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AD" w:rsidRDefault="00B51C46">
      <w:pPr>
        <w:pStyle w:val="30"/>
        <w:shd w:val="clear" w:color="auto" w:fill="auto"/>
        <w:ind w:firstLine="0"/>
      </w:pPr>
      <w:bookmarkStart w:id="0" w:name="_GoBack"/>
      <w:bookmarkEnd w:id="0"/>
      <w:r>
        <w:t>Договор</w:t>
      </w:r>
    </w:p>
    <w:p w:rsidR="007A7FAD" w:rsidRDefault="00B51C46">
      <w:pPr>
        <w:pStyle w:val="30"/>
        <w:shd w:val="clear" w:color="auto" w:fill="auto"/>
        <w:ind w:firstLine="0"/>
      </w:pPr>
      <w:r>
        <w:t>управления многоквартирным домом, расположенным</w:t>
      </w:r>
      <w:r>
        <w:br/>
        <w:t>по адресу: г. Саратов, ул. Ленинградская , д. 16</w:t>
      </w:r>
    </w:p>
    <w:p w:rsidR="007A7FAD" w:rsidRDefault="00B51C46">
      <w:pPr>
        <w:pStyle w:val="40"/>
        <w:shd w:val="clear" w:color="auto" w:fill="auto"/>
        <w:tabs>
          <w:tab w:val="left" w:pos="8798"/>
        </w:tabs>
        <w:spacing w:after="124"/>
        <w:ind w:firstLine="0"/>
      </w:pPr>
      <w:r>
        <w:t>г. Саратов</w:t>
      </w:r>
      <w:r>
        <w:tab/>
        <w:t>«01» июля 2016 г.</w:t>
      </w:r>
    </w:p>
    <w:p w:rsidR="007A7FAD" w:rsidRDefault="00B51C46">
      <w:pPr>
        <w:pStyle w:val="30"/>
        <w:shd w:val="clear" w:color="auto" w:fill="auto"/>
        <w:spacing w:line="226" w:lineRule="exact"/>
        <w:ind w:firstLine="0"/>
      </w:pPr>
      <w:r>
        <w:t xml:space="preserve">Собственники помещений МКД, расположенного по адресу: </w:t>
      </w:r>
      <w:r>
        <w:rPr>
          <w:rStyle w:val="385pt"/>
        </w:rPr>
        <w:t xml:space="preserve">г. </w:t>
      </w:r>
      <w:r>
        <w:t xml:space="preserve">Саратов, ул. Ленинградская, </w:t>
      </w:r>
      <w:r>
        <w:rPr>
          <w:rStyle w:val="385pt"/>
        </w:rPr>
        <w:t xml:space="preserve">д. </w:t>
      </w:r>
      <w:r>
        <w:t xml:space="preserve">16, </w:t>
      </w:r>
      <w:r>
        <w:rPr>
          <w:rStyle w:val="385pt"/>
        </w:rPr>
        <w:t>в лице</w:t>
      </w:r>
      <w:r>
        <w:rPr>
          <w:rStyle w:val="385pt"/>
        </w:rPr>
        <w:br/>
      </w:r>
      <w:r>
        <w:rPr>
          <w:rStyle w:val="385pt"/>
        </w:rPr>
        <w:t xml:space="preserve">Представителей собственников МКД </w:t>
      </w:r>
      <w:r>
        <w:t xml:space="preserve">Захарова Екатерина Владимировна, кв. </w:t>
      </w:r>
      <w:r>
        <w:rPr>
          <w:rStyle w:val="385pt"/>
        </w:rPr>
        <w:t xml:space="preserve">25, </w:t>
      </w:r>
      <w:r>
        <w:t>Аникина Светлана Витальевна.</w:t>
      </w:r>
    </w:p>
    <w:p w:rsidR="007A7FAD" w:rsidRDefault="00B51C46">
      <w:pPr>
        <w:pStyle w:val="40"/>
        <w:shd w:val="clear" w:color="auto" w:fill="auto"/>
        <w:spacing w:after="0" w:line="226" w:lineRule="exact"/>
        <w:ind w:firstLine="0"/>
      </w:pPr>
      <w:r>
        <w:rPr>
          <w:rStyle w:val="495pt"/>
        </w:rPr>
        <w:t xml:space="preserve">кв. 21, </w:t>
      </w:r>
      <w:r>
        <w:t>действующие на основании решения общего собрания собственников помещений МКД, оформленного протоколом от «01» июля 2016 г. № _б/н_/16, довереннос</w:t>
      </w:r>
      <w:r>
        <w:t>ти отО 1.07.2016г., именуемые в дальнейшем «Собственники», с одной стороны, и</w:t>
      </w:r>
    </w:p>
    <w:p w:rsidR="007A7FAD" w:rsidRDefault="00B51C46">
      <w:pPr>
        <w:pStyle w:val="40"/>
        <w:shd w:val="clear" w:color="auto" w:fill="auto"/>
        <w:spacing w:after="165" w:line="226" w:lineRule="exact"/>
        <w:ind w:firstLine="320"/>
      </w:pPr>
      <w:r>
        <w:rPr>
          <w:rStyle w:val="495pt"/>
        </w:rPr>
        <w:t xml:space="preserve">Общество с ограниченной ответственностью «Южный-2015» ИНН 6451007031, ОГРН 1156451012640, </w:t>
      </w:r>
      <w:r>
        <w:t>в лице директора Михайловского Р.Ю., действующего на основании Устава, именуемое в дальн</w:t>
      </w:r>
      <w:r>
        <w:t xml:space="preserve">ейшем «Управляющая организация», с другой стороны, вместе именуемые «Стороны», заключили настоящий договор (далее </w:t>
      </w:r>
      <w:r>
        <w:rPr>
          <w:rStyle w:val="41"/>
        </w:rPr>
        <w:t xml:space="preserve">- </w:t>
      </w:r>
      <w:r>
        <w:t xml:space="preserve">Договор) о </w:t>
      </w:r>
      <w:r>
        <w:rPr>
          <w:rStyle w:val="495pt"/>
        </w:rPr>
        <w:t>нижеследующем:</w:t>
      </w:r>
    </w:p>
    <w:p w:rsidR="007A7FAD" w:rsidRDefault="00B51C46">
      <w:pPr>
        <w:pStyle w:val="40"/>
        <w:numPr>
          <w:ilvl w:val="0"/>
          <w:numId w:val="1"/>
        </w:numPr>
        <w:shd w:val="clear" w:color="auto" w:fill="auto"/>
        <w:tabs>
          <w:tab w:val="left" w:pos="855"/>
        </w:tabs>
        <w:spacing w:after="51" w:line="170" w:lineRule="exact"/>
        <w:ind w:firstLine="320"/>
      </w:pPr>
      <w:r>
        <w:t>Общие положения</w:t>
      </w:r>
    </w:p>
    <w:p w:rsidR="007A7FAD" w:rsidRDefault="00B51C46">
      <w:pPr>
        <w:pStyle w:val="20"/>
        <w:numPr>
          <w:ilvl w:val="1"/>
          <w:numId w:val="1"/>
        </w:numPr>
        <w:shd w:val="clear" w:color="auto" w:fill="auto"/>
        <w:tabs>
          <w:tab w:val="left" w:pos="855"/>
        </w:tabs>
        <w:spacing w:before="0"/>
      </w:pPr>
      <w:r>
        <w:t>Настоящий Договор заключен но инициативе собственников жилых и нежилых помещений на условиях, утве</w:t>
      </w:r>
      <w:r>
        <w:t xml:space="preserve">ржденных решением общего собрания собственников помещений по адресу: г. Саратов, </w:t>
      </w:r>
      <w:r>
        <w:rPr>
          <w:rStyle w:val="21"/>
        </w:rPr>
        <w:t xml:space="preserve">ул. Ленинградская, д. 16. </w:t>
      </w:r>
      <w:r>
        <w:t>согласованных с управляющей организацией, и является сделкой с каждым собственником помещения в этом МКД.</w:t>
      </w:r>
    </w:p>
    <w:p w:rsidR="007A7FAD" w:rsidRDefault="00B51C46">
      <w:pPr>
        <w:pStyle w:val="20"/>
        <w:numPr>
          <w:ilvl w:val="1"/>
          <w:numId w:val="1"/>
        </w:numPr>
        <w:shd w:val="clear" w:color="auto" w:fill="auto"/>
        <w:spacing w:before="0"/>
        <w:ind w:left="620"/>
        <w:jc w:val="left"/>
      </w:pPr>
      <w:r>
        <w:t>Условия настоящего Договора являются одинак</w:t>
      </w:r>
      <w:r>
        <w:t>овыми для всех собственников помещений МКД</w:t>
      </w:r>
    </w:p>
    <w:p w:rsidR="007A7FAD" w:rsidRDefault="00B51C46">
      <w:pPr>
        <w:pStyle w:val="20"/>
        <w:numPr>
          <w:ilvl w:val="1"/>
          <w:numId w:val="1"/>
        </w:numPr>
        <w:shd w:val="clear" w:color="auto" w:fill="auto"/>
        <w:tabs>
          <w:tab w:val="left" w:pos="855"/>
        </w:tabs>
        <w:spacing w:before="0"/>
      </w:pPr>
      <w: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w:t>
      </w:r>
      <w:r>
        <w:t>едерации. Правил содержания общего имущества в МКД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МКД ненадлежащего качества и (или)</w:t>
      </w:r>
      <w:r>
        <w:t xml:space="preserve">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 постановлением Правительства РФ от 21 января 2006 года № </w:t>
      </w:r>
      <w:r>
        <w:t xml:space="preserve">25, 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 </w:t>
      </w:r>
      <w:r>
        <w:rPr>
          <w:lang w:val="en-US" w:eastAsia="en-US" w:bidi="en-US"/>
        </w:rPr>
        <w:t>N</w:t>
      </w:r>
      <w:r w:rsidRPr="0044703C">
        <w:rPr>
          <w:lang w:eastAsia="en-US" w:bidi="en-US"/>
        </w:rPr>
        <w:t xml:space="preserve"> </w:t>
      </w:r>
      <w:r>
        <w:t>261-ФЗ. и иных положений законодательства РФ, применимых к предмету настоящего Договора.</w:t>
      </w:r>
    </w:p>
    <w:p w:rsidR="007A7FAD" w:rsidRDefault="00B51C46">
      <w:pPr>
        <w:pStyle w:val="20"/>
        <w:numPr>
          <w:ilvl w:val="1"/>
          <w:numId w:val="1"/>
        </w:numPr>
        <w:shd w:val="clear" w:color="auto" w:fill="auto"/>
        <w:tabs>
          <w:tab w:val="left" w:pos="855"/>
        </w:tabs>
        <w:spacing w:before="0"/>
      </w:pPr>
      <w:r>
        <w:t>Уп</w:t>
      </w:r>
      <w:r>
        <w:t>равляющая организация обязана приступить к выполнению настоящего Договора не позднее чем через тридцать дней со дня его подписания, либо с даты утвержденный в протоколе внеочередного общего собрания собственников МКД. Техническая и иная документация на МКД</w:t>
      </w:r>
      <w:r>
        <w:t xml:space="preserve"> передается Управляющей организации в срок не позднее тридцати дней с момента заключения настоящего Договора, либо сроки утвержденные в протоколе внеочередного общего собрания собственников МКД.</w:t>
      </w:r>
    </w:p>
    <w:p w:rsidR="007A7FAD" w:rsidRDefault="00B51C46">
      <w:pPr>
        <w:pStyle w:val="20"/>
        <w:numPr>
          <w:ilvl w:val="1"/>
          <w:numId w:val="1"/>
        </w:numPr>
        <w:shd w:val="clear" w:color="auto" w:fill="auto"/>
        <w:tabs>
          <w:tab w:val="left" w:pos="855"/>
        </w:tabs>
        <w:spacing w:before="0"/>
      </w:pPr>
      <w:r>
        <w:t xml:space="preserve">Собственники помещений дают согласие управляющей организации </w:t>
      </w:r>
      <w:r>
        <w:t xml:space="preserve">осуществлять обработку персональных данных, включая обработку телефонных номеров собственников и проживающих в помещении для осуществления смс-информирования и авто-информирования, а также сбор, систематизацию, накопление, хранение, уточнение (обновление, </w:t>
      </w:r>
      <w:r>
        <w:t>изменение),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обезличивание, блокирование, уничтожение персональны</w:t>
      </w:r>
      <w:r>
        <w:t>х данных.</w:t>
      </w:r>
    </w:p>
    <w:p w:rsidR="007A7FAD" w:rsidRDefault="00B51C46">
      <w:pPr>
        <w:pStyle w:val="20"/>
        <w:numPr>
          <w:ilvl w:val="1"/>
          <w:numId w:val="1"/>
        </w:numPr>
        <w:shd w:val="clear" w:color="auto" w:fill="auto"/>
        <w:tabs>
          <w:tab w:val="left" w:pos="855"/>
        </w:tabs>
        <w:spacing w:before="0"/>
      </w:pPr>
      <w: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в МКД праве собственности на жилое помещени</w:t>
      </w:r>
      <w:r>
        <w:t>е, сведения о проживающих в помещении лицах и иные данные, необходимые для реализации настоящего Договора.</w:t>
      </w:r>
    </w:p>
    <w:p w:rsidR="007A7FAD" w:rsidRDefault="00B51C46">
      <w:pPr>
        <w:pStyle w:val="20"/>
        <w:numPr>
          <w:ilvl w:val="1"/>
          <w:numId w:val="1"/>
        </w:numPr>
        <w:shd w:val="clear" w:color="auto" w:fill="auto"/>
        <w:tabs>
          <w:tab w:val="left" w:pos="855"/>
        </w:tabs>
        <w:spacing w:before="0" w:after="149"/>
      </w:pPr>
      <w:r>
        <w:t>В случае временного отсутствия (болезнь, отпуск, командировка) собственник предоставляет Управляющей организации информацию о лицах (контактные телеф</w:t>
      </w:r>
      <w:r>
        <w:t>оны), имеющих доступ в помещение собственника на случай устранения аварийных ситуаций.</w:t>
      </w:r>
    </w:p>
    <w:p w:rsidR="007A7FAD" w:rsidRDefault="00B51C46">
      <w:pPr>
        <w:pStyle w:val="40"/>
        <w:numPr>
          <w:ilvl w:val="0"/>
          <w:numId w:val="1"/>
        </w:numPr>
        <w:shd w:val="clear" w:color="auto" w:fill="auto"/>
        <w:tabs>
          <w:tab w:val="left" w:pos="855"/>
        </w:tabs>
        <w:spacing w:after="50" w:line="170" w:lineRule="exact"/>
        <w:ind w:firstLine="320"/>
      </w:pPr>
      <w:r>
        <w:rPr>
          <w:rStyle w:val="42"/>
        </w:rPr>
        <w:t xml:space="preserve">Предмет </w:t>
      </w:r>
      <w:r>
        <w:t>Договора</w:t>
      </w:r>
    </w:p>
    <w:p w:rsidR="007A7FAD" w:rsidRDefault="00B51C46">
      <w:pPr>
        <w:pStyle w:val="20"/>
        <w:numPr>
          <w:ilvl w:val="1"/>
          <w:numId w:val="1"/>
        </w:numPr>
        <w:shd w:val="clear" w:color="auto" w:fill="auto"/>
        <w:tabs>
          <w:tab w:val="left" w:pos="855"/>
        </w:tabs>
        <w:spacing w:before="0" w:line="202" w:lineRule="exact"/>
      </w:pPr>
      <w:r>
        <w:t xml:space="preserve">По настоящему Договору Управляющая организация за плату в целях управления МКД, расположенным по адресу: г. Саратов, ул. </w:t>
      </w:r>
      <w:r>
        <w:rPr>
          <w:rStyle w:val="21"/>
        </w:rPr>
        <w:t xml:space="preserve">Ленинградская, </w:t>
      </w:r>
      <w:r>
        <w:t>д. 16 (далее - м</w:t>
      </w:r>
      <w:r>
        <w:t>ногоквартирный дом / МКД) обязуется:</w:t>
      </w:r>
    </w:p>
    <w:p w:rsidR="007A7FAD" w:rsidRDefault="00B51C46">
      <w:pPr>
        <w:pStyle w:val="20"/>
        <w:numPr>
          <w:ilvl w:val="2"/>
          <w:numId w:val="1"/>
        </w:numPr>
        <w:shd w:val="clear" w:color="auto" w:fill="auto"/>
        <w:tabs>
          <w:tab w:val="left" w:pos="855"/>
        </w:tabs>
        <w:spacing w:before="0"/>
      </w:pPr>
      <w:r>
        <w:t>Оказывать собственникам помещений в МКД и пользующимся помещениями в этом доме лицам услуги и выполнять работы по надлежащему содержанию и ремонту общего имущества в МКД самостоятельно либо путем привлечения третьих лиц</w:t>
      </w:r>
      <w:r>
        <w:t>. действу я от своего имени и за счет собственников.</w:t>
      </w:r>
    </w:p>
    <w:p w:rsidR="007A7FAD" w:rsidRDefault="00B51C46">
      <w:pPr>
        <w:pStyle w:val="20"/>
        <w:numPr>
          <w:ilvl w:val="2"/>
          <w:numId w:val="1"/>
        </w:numPr>
        <w:shd w:val="clear" w:color="auto" w:fill="auto"/>
        <w:tabs>
          <w:tab w:val="left" w:pos="855"/>
        </w:tabs>
        <w:spacing w:before="0"/>
      </w:pPr>
      <w:r>
        <w:t>Обеспечить предоставление собственникам жилых помещений в МКД коммунальных услуг, предусмотренных проектом и техническими характеристиками дома в зависимости от его уровня благоустройства путем привлечен</w:t>
      </w:r>
      <w:r>
        <w:t>ия ресурсоснабжающих организаций, действуя от своего имени и за счет собственников.</w:t>
      </w:r>
    </w:p>
    <w:p w:rsidR="007A7FAD" w:rsidRDefault="00B51C46">
      <w:pPr>
        <w:pStyle w:val="20"/>
        <w:numPr>
          <w:ilvl w:val="2"/>
          <w:numId w:val="1"/>
        </w:numPr>
        <w:shd w:val="clear" w:color="auto" w:fill="auto"/>
        <w:tabs>
          <w:tab w:val="left" w:pos="855"/>
        </w:tabs>
        <w:spacing w:before="0"/>
      </w:pPr>
      <w:r>
        <w:t>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w:t>
      </w:r>
      <w:r>
        <w:t>.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но оплате потребленных коммунальных услуг ресурсоснабжающей организации,</w:t>
      </w:r>
      <w:r>
        <w:t xml:space="preserve">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7A7FAD" w:rsidRDefault="00B51C46">
      <w:pPr>
        <w:pStyle w:val="20"/>
        <w:numPr>
          <w:ilvl w:val="1"/>
          <w:numId w:val="1"/>
        </w:numPr>
        <w:shd w:val="clear" w:color="auto" w:fill="auto"/>
        <w:tabs>
          <w:tab w:val="left" w:pos="855"/>
        </w:tabs>
        <w:spacing w:before="0"/>
      </w:pPr>
      <w:r>
        <w:t>Управляющая организация оказывает услуги и выполняет работы по содержанию и ремонту общего имущества</w:t>
      </w:r>
    </w:p>
    <w:p w:rsidR="007A7FAD" w:rsidRDefault="00B51C46">
      <w:pPr>
        <w:pStyle w:val="20"/>
        <w:shd w:val="clear" w:color="auto" w:fill="auto"/>
        <w:spacing w:before="0"/>
      </w:pPr>
      <w:r>
        <w:t>соб</w:t>
      </w:r>
      <w:r>
        <w:t xml:space="preserve">ственников помещений в МКД в соответствии с перечнем работ, услуг и периодичностью их выполнения, приведенными в Приложении № 3 в объеме взятых по настоящему Договору обязательств, в </w:t>
      </w:r>
      <w:r>
        <w:rPr>
          <w:rStyle w:val="22"/>
        </w:rPr>
        <w:t>пределах Финансирования, осуществляемого собственниками,</w:t>
      </w:r>
      <w:r>
        <w:t xml:space="preserve"> и в границах экс</w:t>
      </w:r>
      <w:r>
        <w:t>плуатационной ответственности, установленных в соответствии с настоящим Договором.</w:t>
      </w:r>
    </w:p>
    <w:p w:rsidR="007A7FAD" w:rsidRDefault="00B51C46">
      <w:pPr>
        <w:pStyle w:val="20"/>
        <w:shd w:val="clear" w:color="auto" w:fill="auto"/>
        <w:spacing w:before="0"/>
      </w:pPr>
      <w:r>
        <w:t>Перечень услуг и работ по содержанию и ремонту общего имущества в МКД может быть изменен по согласованию с Управляющей организацией Общим собранием собственников помещений с</w:t>
      </w:r>
      <w:r>
        <w:t xml:space="preserve"> учетом предложений Управляющей организации, а также обязательных для исполнения предписаний государственных органов РФ.</w:t>
      </w:r>
    </w:p>
    <w:p w:rsidR="007A7FAD" w:rsidRDefault="00B51C46">
      <w:pPr>
        <w:pStyle w:val="20"/>
        <w:shd w:val="clear" w:color="auto" w:fill="auto"/>
        <w:spacing w:before="0"/>
      </w:pPr>
      <w:r>
        <w:t>Управляющая организация самостоятельно определяет очередность, сроки и объемы работ, оказания услуг в зависимости от фактического состо</w:t>
      </w:r>
      <w:r>
        <w:t>яния общего имущества, объема поступивших средств собственников и ее производственных возможностей.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w:t>
      </w:r>
      <w:r>
        <w:t>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w:t>
      </w:r>
      <w:r>
        <w:t xml:space="preserve"> подъезды или иных общедоступных местах в МКД. Факт размещения указанного объявления подтверждается подписью председателя совета МКД, уполномоченного собственниками лица или любого другого собственника помещения в МКД. Управляющая организация не отвечает з</w:t>
      </w:r>
      <w:r>
        <w:t>а невыполнение работ ^.ненадлежащее</w:t>
      </w:r>
    </w:p>
    <w:p w:rsidR="007A7FAD" w:rsidRDefault="00B51C46">
      <w:pPr>
        <w:pStyle w:val="20"/>
        <w:shd w:val="clear" w:color="auto" w:fill="auto"/>
        <w:spacing w:before="0" w:line="170" w:lineRule="exact"/>
        <w:jc w:val="right"/>
      </w:pPr>
      <w:r>
        <w:t>1</w:t>
      </w:r>
    </w:p>
    <w:p w:rsidR="007A7FAD" w:rsidRDefault="00B51C46">
      <w:pPr>
        <w:pStyle w:val="40"/>
        <w:shd w:val="clear" w:color="auto" w:fill="auto"/>
        <w:spacing w:after="0" w:line="206" w:lineRule="exact"/>
        <w:ind w:left="200" w:firstLine="220"/>
        <w:jc w:val="left"/>
      </w:pPr>
      <w:r>
        <w:t xml:space="preserve">яние общего имущества, если собственники не провели общее собрание о сборе дополнительных денежных средств: либо гвенники проголосовали против проведения ремонта и сбора дополнительных денежных средств; либо </w:t>
      </w:r>
      <w:r>
        <w:t>необходимые денежные сдства не поступили на счет Управляющей организации по другим причинам, не зависящим от Управляющей организации.</w:t>
      </w:r>
    </w:p>
    <w:p w:rsidR="007A7FAD" w:rsidRDefault="00B51C46">
      <w:pPr>
        <w:pStyle w:val="40"/>
        <w:numPr>
          <w:ilvl w:val="1"/>
          <w:numId w:val="1"/>
        </w:numPr>
        <w:shd w:val="clear" w:color="auto" w:fill="auto"/>
        <w:tabs>
          <w:tab w:val="left" w:pos="838"/>
        </w:tabs>
        <w:spacing w:after="0" w:line="206" w:lineRule="exact"/>
        <w:ind w:firstLine="0"/>
      </w:pPr>
      <w:r>
        <w:t>Управляющая организация выполняет работы по капитальному ремонту общего имущества в МКД в границах эксплуатационной ответс</w:t>
      </w:r>
      <w:r>
        <w:t>твенности, установленных настоящим Договором, в случае принятия решения собственниками о дополнительном финансировании данных работ.</w:t>
      </w:r>
    </w:p>
    <w:p w:rsidR="007A7FAD" w:rsidRDefault="00B51C46">
      <w:pPr>
        <w:pStyle w:val="40"/>
        <w:numPr>
          <w:ilvl w:val="1"/>
          <w:numId w:val="1"/>
        </w:numPr>
        <w:shd w:val="clear" w:color="auto" w:fill="auto"/>
        <w:tabs>
          <w:tab w:val="left" w:pos="838"/>
        </w:tabs>
        <w:spacing w:after="149" w:line="206" w:lineRule="exact"/>
        <w:ind w:firstLine="0"/>
      </w:pPr>
      <w:r>
        <w:lastRenderedPageBreak/>
        <w:t>Управляющая организация в рамках деятельности по управлению МКД оказывает услугу управления МКД в соответствии с перечнем у</w:t>
      </w:r>
      <w:r>
        <w:t>слуг и работ по управлению МКД и периодичностью их выполнения, приведенным в Приложении № 3 к настоящему Договору.</w:t>
      </w:r>
    </w:p>
    <w:p w:rsidR="007A7FAD" w:rsidRDefault="00B51C46">
      <w:pPr>
        <w:pStyle w:val="50"/>
        <w:numPr>
          <w:ilvl w:val="0"/>
          <w:numId w:val="1"/>
        </w:numPr>
        <w:shd w:val="clear" w:color="auto" w:fill="auto"/>
        <w:tabs>
          <w:tab w:val="left" w:pos="875"/>
        </w:tabs>
        <w:spacing w:before="0" w:after="75" w:line="170" w:lineRule="exact"/>
        <w:ind w:left="320"/>
      </w:pPr>
      <w:r>
        <w:t>Права и обязанности Управляющей организации</w:t>
      </w:r>
    </w:p>
    <w:p w:rsidR="007A7FAD" w:rsidRDefault="00B51C46">
      <w:pPr>
        <w:pStyle w:val="50"/>
        <w:numPr>
          <w:ilvl w:val="1"/>
          <w:numId w:val="1"/>
        </w:numPr>
        <w:shd w:val="clear" w:color="auto" w:fill="auto"/>
        <w:tabs>
          <w:tab w:val="left" w:pos="838"/>
        </w:tabs>
        <w:spacing w:before="0" w:after="0" w:line="170" w:lineRule="exact"/>
      </w:pPr>
      <w:r>
        <w:t>По заданию Собственников Управляющая организация принимает на себя обязательства:</w:t>
      </w:r>
    </w:p>
    <w:p w:rsidR="007A7FAD" w:rsidRDefault="00B51C46">
      <w:pPr>
        <w:pStyle w:val="40"/>
        <w:numPr>
          <w:ilvl w:val="2"/>
          <w:numId w:val="1"/>
        </w:numPr>
        <w:shd w:val="clear" w:color="auto" w:fill="auto"/>
        <w:tabs>
          <w:tab w:val="left" w:pos="838"/>
        </w:tabs>
        <w:spacing w:after="0" w:line="206" w:lineRule="exact"/>
        <w:ind w:firstLine="0"/>
      </w:pPr>
      <w:r>
        <w:t xml:space="preserve">Обеспечивать </w:t>
      </w:r>
      <w:r>
        <w:t>предоставление услуг и выполнение работ но надлежащему содержанию и ремонту общего имущества Собственников в МКД в зависимости от фактического состояния общего имущества и в пределах денежных средств, поступающих в адрес Управляющей организации от Собствен</w:t>
      </w:r>
      <w:r>
        <w:t>ников.</w:t>
      </w:r>
    </w:p>
    <w:p w:rsidR="007A7FAD" w:rsidRDefault="00B51C46">
      <w:pPr>
        <w:pStyle w:val="40"/>
        <w:numPr>
          <w:ilvl w:val="2"/>
          <w:numId w:val="1"/>
        </w:numPr>
        <w:shd w:val="clear" w:color="auto" w:fill="auto"/>
        <w:tabs>
          <w:tab w:val="left" w:pos="838"/>
        </w:tabs>
        <w:spacing w:after="0" w:line="206" w:lineRule="exact"/>
        <w:ind w:firstLine="0"/>
      </w:pPr>
      <w:r>
        <w:t>Заключать договоры на выполнение работ по содержанию и ремонту общего имущества МКД с подрядными организациями, осуществлять контроль качества выполненных работ.</w:t>
      </w:r>
    </w:p>
    <w:p w:rsidR="007A7FAD" w:rsidRDefault="00B51C46">
      <w:pPr>
        <w:pStyle w:val="40"/>
        <w:numPr>
          <w:ilvl w:val="1"/>
          <w:numId w:val="1"/>
        </w:numPr>
        <w:shd w:val="clear" w:color="auto" w:fill="auto"/>
        <w:tabs>
          <w:tab w:val="left" w:pos="838"/>
        </w:tabs>
        <w:spacing w:after="0" w:line="206" w:lineRule="exact"/>
        <w:ind w:firstLine="0"/>
      </w:pPr>
      <w:r>
        <w:t>В пределах финансирования, осуществляемого собственниками, выполнять работы по капиталь</w:t>
      </w:r>
      <w:r>
        <w:t>ному ремонту путем заключения договоров с подрядными организациями на отдельные виды работ по капитальному ремонту, в случае принятия решения собственниками о дополнительном финансировании данных работ.</w:t>
      </w:r>
    </w:p>
    <w:p w:rsidR="007A7FAD" w:rsidRDefault="00B51C46">
      <w:pPr>
        <w:pStyle w:val="40"/>
        <w:numPr>
          <w:ilvl w:val="2"/>
          <w:numId w:val="1"/>
        </w:numPr>
        <w:shd w:val="clear" w:color="auto" w:fill="auto"/>
        <w:tabs>
          <w:tab w:val="left" w:pos="838"/>
        </w:tabs>
        <w:spacing w:after="0" w:line="206" w:lineRule="exact"/>
        <w:ind w:firstLine="0"/>
      </w:pPr>
      <w:r>
        <w:t>Обеспечивать предоставление собственникам жилых помещ</w:t>
      </w:r>
      <w:r>
        <w:t>ений в МКД коммунальных услуг, предусмотренных проектом и техническими характеристиками дома,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w:t>
      </w:r>
      <w:r>
        <w:t>ешаются в соответствии с Правилами предоставления коммунальных услуг, утвержденными Постановлением Правительства РФ.</w:t>
      </w:r>
    </w:p>
    <w:p w:rsidR="007A7FAD" w:rsidRDefault="00B51C46">
      <w:pPr>
        <w:pStyle w:val="40"/>
        <w:numPr>
          <w:ilvl w:val="2"/>
          <w:numId w:val="1"/>
        </w:numPr>
        <w:shd w:val="clear" w:color="auto" w:fill="auto"/>
        <w:tabs>
          <w:tab w:val="left" w:pos="838"/>
        </w:tabs>
        <w:spacing w:after="0" w:line="170" w:lineRule="exact"/>
        <w:ind w:firstLine="0"/>
      </w:pPr>
      <w:r>
        <w:t>Осуществлять приемку работ и услуг, выполненных и оказанных подрядными организациями по заключенным договорам.</w:t>
      </w:r>
    </w:p>
    <w:p w:rsidR="007A7FAD" w:rsidRDefault="00B51C46">
      <w:pPr>
        <w:pStyle w:val="40"/>
        <w:numPr>
          <w:ilvl w:val="2"/>
          <w:numId w:val="1"/>
        </w:numPr>
        <w:shd w:val="clear" w:color="auto" w:fill="auto"/>
        <w:tabs>
          <w:tab w:val="left" w:pos="875"/>
        </w:tabs>
        <w:spacing w:after="0" w:line="211" w:lineRule="exact"/>
        <w:ind w:firstLine="0"/>
      </w:pPr>
      <w:r>
        <w:t xml:space="preserve">Контролировать качество </w:t>
      </w:r>
      <w:r>
        <w:t>материалов, применяемых исполнителями услуг и работ, привлеченными Управляющей организацией.</w:t>
      </w:r>
    </w:p>
    <w:p w:rsidR="007A7FAD" w:rsidRDefault="00B51C46">
      <w:pPr>
        <w:pStyle w:val="40"/>
        <w:numPr>
          <w:ilvl w:val="2"/>
          <w:numId w:val="1"/>
        </w:numPr>
        <w:shd w:val="clear" w:color="auto" w:fill="auto"/>
        <w:tabs>
          <w:tab w:val="left" w:pos="838"/>
        </w:tabs>
        <w:spacing w:after="0" w:line="206" w:lineRule="exact"/>
        <w:ind w:firstLine="0"/>
      </w:pPr>
      <w:r>
        <w:t>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w:t>
      </w:r>
      <w:r>
        <w:t>а, причиненного жизни, здоровью или имуществу Собственников вследствие использования материалов ненадлежащего качества.</w:t>
      </w:r>
    </w:p>
    <w:p w:rsidR="007A7FAD" w:rsidRDefault="00B51C46">
      <w:pPr>
        <w:pStyle w:val="40"/>
        <w:numPr>
          <w:ilvl w:val="2"/>
          <w:numId w:val="1"/>
        </w:numPr>
        <w:shd w:val="clear" w:color="auto" w:fill="auto"/>
        <w:tabs>
          <w:tab w:val="left" w:pos="838"/>
        </w:tabs>
        <w:spacing w:after="0" w:line="206" w:lineRule="exact"/>
        <w:ind w:firstLine="0"/>
      </w:pPr>
      <w:r>
        <w:t>Проводить технические осмотры МКД с целью установления возможных причин возникновения дефектов и выработки мер по их устранению, проводи</w:t>
      </w:r>
      <w:r>
        <w:t>ть подготовку МКД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rsidR="007A7FAD" w:rsidRDefault="00B51C46">
      <w:pPr>
        <w:pStyle w:val="40"/>
        <w:numPr>
          <w:ilvl w:val="2"/>
          <w:numId w:val="1"/>
        </w:numPr>
        <w:shd w:val="clear" w:color="auto" w:fill="auto"/>
        <w:tabs>
          <w:tab w:val="left" w:pos="838"/>
        </w:tabs>
        <w:spacing w:after="0" w:line="206" w:lineRule="exact"/>
        <w:ind w:firstLine="0"/>
      </w:pPr>
      <w:r>
        <w:t>Осуществлять ведение финансово-лицевых счетов, произво</w:t>
      </w:r>
      <w:r>
        <w:t>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w:t>
      </w:r>
      <w:r>
        <w:t xml:space="preserve"> единому расчетно-кассовому центру или другим организациям.</w:t>
      </w:r>
    </w:p>
    <w:p w:rsidR="007A7FAD" w:rsidRDefault="00B51C46">
      <w:pPr>
        <w:pStyle w:val="40"/>
        <w:numPr>
          <w:ilvl w:val="2"/>
          <w:numId w:val="1"/>
        </w:numPr>
        <w:shd w:val="clear" w:color="auto" w:fill="auto"/>
        <w:tabs>
          <w:tab w:val="left" w:pos="838"/>
        </w:tabs>
        <w:spacing w:after="0" w:line="206" w:lineRule="exact"/>
        <w:ind w:firstLine="0"/>
      </w:pPr>
      <w:r>
        <w:t>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w:t>
      </w:r>
      <w:r>
        <w:t xml:space="preserve"> актов.</w:t>
      </w:r>
    </w:p>
    <w:p w:rsidR="007A7FAD" w:rsidRDefault="00B51C46">
      <w:pPr>
        <w:pStyle w:val="40"/>
        <w:numPr>
          <w:ilvl w:val="2"/>
          <w:numId w:val="1"/>
        </w:numPr>
        <w:shd w:val="clear" w:color="auto" w:fill="auto"/>
        <w:tabs>
          <w:tab w:val="left" w:pos="838"/>
        </w:tabs>
        <w:spacing w:after="0" w:line="170" w:lineRule="exact"/>
        <w:ind w:firstLine="0"/>
      </w:pPr>
      <w:r>
        <w:t>Составлять акты по фактам причинения вреда имуществу собственников.</w:t>
      </w:r>
    </w:p>
    <w:p w:rsidR="007A7FAD" w:rsidRDefault="00B51C46">
      <w:pPr>
        <w:pStyle w:val="40"/>
        <w:numPr>
          <w:ilvl w:val="2"/>
          <w:numId w:val="1"/>
        </w:numPr>
        <w:shd w:val="clear" w:color="auto" w:fill="auto"/>
        <w:tabs>
          <w:tab w:val="left" w:pos="838"/>
        </w:tabs>
        <w:spacing w:after="0" w:line="211" w:lineRule="exact"/>
        <w:ind w:firstLine="0"/>
      </w:pPr>
      <w: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w:t>
      </w:r>
      <w:r>
        <w:t>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A7FAD" w:rsidRDefault="00B51C46">
      <w:pPr>
        <w:pStyle w:val="40"/>
        <w:numPr>
          <w:ilvl w:val="2"/>
          <w:numId w:val="1"/>
        </w:numPr>
        <w:shd w:val="clear" w:color="auto" w:fill="auto"/>
        <w:tabs>
          <w:tab w:val="left" w:pos="838"/>
        </w:tabs>
        <w:spacing w:after="0" w:line="216" w:lineRule="exact"/>
        <w:ind w:firstLine="0"/>
      </w:pPr>
      <w:r>
        <w:t>Подготавливать предложения и экономические расчеты по планируемы</w:t>
      </w:r>
      <w:r>
        <w:t>м работам и/или услугам, касающимся содержания, ремонта общего имущества на очередной год.</w:t>
      </w:r>
    </w:p>
    <w:p w:rsidR="007A7FAD" w:rsidRDefault="00B51C46">
      <w:pPr>
        <w:pStyle w:val="40"/>
        <w:numPr>
          <w:ilvl w:val="2"/>
          <w:numId w:val="1"/>
        </w:numPr>
        <w:shd w:val="clear" w:color="auto" w:fill="auto"/>
        <w:tabs>
          <w:tab w:val="left" w:pos="838"/>
        </w:tabs>
        <w:spacing w:after="0" w:line="211" w:lineRule="exact"/>
        <w:ind w:firstLine="0"/>
      </w:pPr>
      <w:r>
        <w:t xml:space="preserve">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w:t>
      </w:r>
      <w:r>
        <w:t>в указанную документацию в порядке, установленном законодательством Российской Федерации.</w:t>
      </w:r>
    </w:p>
    <w:p w:rsidR="007A7FAD" w:rsidRDefault="00B51C46">
      <w:pPr>
        <w:pStyle w:val="40"/>
        <w:numPr>
          <w:ilvl w:val="2"/>
          <w:numId w:val="1"/>
        </w:numPr>
        <w:shd w:val="clear" w:color="auto" w:fill="auto"/>
        <w:tabs>
          <w:tab w:val="left" w:pos="838"/>
        </w:tabs>
        <w:spacing w:after="0" w:line="211" w:lineRule="exact"/>
        <w:ind w:firstLine="0"/>
      </w:pPr>
      <w:r>
        <w:t>Изготовить техническую документацию по МКД при ее отсутствии на момент заключения Договора. Расходы Управляющей организации, понесенные на изготовление такой документ</w:t>
      </w:r>
      <w:r>
        <w:t>ации, возмещаются собственниками помещений.</w:t>
      </w:r>
    </w:p>
    <w:p w:rsidR="007A7FAD" w:rsidRDefault="00B51C46">
      <w:pPr>
        <w:pStyle w:val="40"/>
        <w:numPr>
          <w:ilvl w:val="2"/>
          <w:numId w:val="1"/>
        </w:numPr>
        <w:shd w:val="clear" w:color="auto" w:fill="auto"/>
        <w:tabs>
          <w:tab w:val="left" w:pos="875"/>
        </w:tabs>
        <w:spacing w:after="0" w:line="216" w:lineRule="exact"/>
        <w:ind w:firstLine="0"/>
      </w:pPr>
      <w:r>
        <w:t xml:space="preserve">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собственцику за его счет в соответствии с </w:t>
      </w:r>
      <w:r>
        <w:t>прейскурантом цен на выдаваемую документацию.</w:t>
      </w:r>
    </w:p>
    <w:p w:rsidR="007A7FAD" w:rsidRDefault="00B51C46">
      <w:pPr>
        <w:pStyle w:val="20"/>
        <w:numPr>
          <w:ilvl w:val="2"/>
          <w:numId w:val="1"/>
        </w:numPr>
        <w:shd w:val="clear" w:color="auto" w:fill="auto"/>
        <w:tabs>
          <w:tab w:val="left" w:pos="838"/>
        </w:tabs>
        <w:spacing w:before="0" w:line="216" w:lineRule="exact"/>
      </w:pPr>
      <w:r>
        <w:t>Осуществлять прием и рассмотрение обоснованных (касающихся взятых Управляющей организацией обязагельств) обращений и жалоб Собственника.</w:t>
      </w:r>
    </w:p>
    <w:p w:rsidR="007A7FAD" w:rsidRDefault="00B51C46">
      <w:pPr>
        <w:pStyle w:val="40"/>
        <w:numPr>
          <w:ilvl w:val="2"/>
          <w:numId w:val="1"/>
        </w:numPr>
        <w:shd w:val="clear" w:color="auto" w:fill="auto"/>
        <w:tabs>
          <w:tab w:val="left" w:pos="838"/>
        </w:tabs>
        <w:spacing w:after="0" w:line="211" w:lineRule="exact"/>
        <w:ind w:firstLine="0"/>
      </w:pPr>
      <w:r>
        <w:t>Осуществлять выдачу жилищных справок и иных документов в пределах своих п</w:t>
      </w:r>
      <w:r>
        <w:t>олномочий. Выписки из домовой книги и из финансового лицевого счега-выдаются при отсутствии задолженности за жилищно-коммунальные услуги.</w:t>
      </w:r>
    </w:p>
    <w:p w:rsidR="007A7FAD" w:rsidRDefault="00B51C46">
      <w:pPr>
        <w:pStyle w:val="40"/>
        <w:numPr>
          <w:ilvl w:val="2"/>
          <w:numId w:val="1"/>
        </w:numPr>
        <w:shd w:val="clear" w:color="auto" w:fill="auto"/>
        <w:tabs>
          <w:tab w:val="left" w:pos="838"/>
        </w:tabs>
        <w:spacing w:after="0" w:line="211" w:lineRule="exact"/>
        <w:ind w:firstLine="0"/>
      </w:pPr>
      <w:r>
        <w:t>Организовать аварийно-диспетчерское обслуживание МКД, в том числе путем заключения договоров на оказание услуг с орган</w:t>
      </w:r>
      <w:r>
        <w:t xml:space="preserve">изацией, осуществляющей деятельность по аварийно-диспетчерскому обслуживанию в соответствии с Правилами осуществления деятельности по управлению МКД, утвержденными постановлением Правительства Российской Федерации от </w:t>
      </w:r>
      <w:r>
        <w:rPr>
          <w:rStyle w:val="49pt"/>
        </w:rPr>
        <w:t>15</w:t>
      </w:r>
      <w:r>
        <w:rPr>
          <w:rStyle w:val="46pt"/>
        </w:rPr>
        <w:t>*</w:t>
      </w:r>
      <w:r>
        <w:rPr>
          <w:rStyle w:val="49pt"/>
        </w:rPr>
        <w:t>05.2013</w:t>
      </w:r>
      <w:r>
        <w:rPr>
          <w:rStyle w:val="46pt"/>
        </w:rPr>
        <w:t xml:space="preserve"> № </w:t>
      </w:r>
      <w:r>
        <w:rPr>
          <w:rStyle w:val="49pt"/>
        </w:rPr>
        <w:t>416</w:t>
      </w:r>
      <w:r>
        <w:rPr>
          <w:rStyle w:val="46pt"/>
        </w:rPr>
        <w:t>.</w:t>
      </w:r>
    </w:p>
    <w:p w:rsidR="007A7FAD" w:rsidRDefault="00B51C46">
      <w:pPr>
        <w:pStyle w:val="40"/>
        <w:numPr>
          <w:ilvl w:val="2"/>
          <w:numId w:val="1"/>
        </w:numPr>
        <w:shd w:val="clear" w:color="auto" w:fill="auto"/>
        <w:tabs>
          <w:tab w:val="left" w:pos="838"/>
        </w:tabs>
        <w:spacing w:after="0" w:line="211" w:lineRule="exact"/>
        <w:ind w:firstLine="0"/>
      </w:pPr>
      <w:r>
        <w:t>Осуществлять по заявл</w:t>
      </w:r>
      <w:r>
        <w:t>ению Собственника ввод в эксплуатацию индивидуальных (общеквартирных) приборов учета комму нальных ресурсов в соответствии с действующим законодательством.</w:t>
      </w:r>
    </w:p>
    <w:p w:rsidR="007A7FAD" w:rsidRDefault="00B51C46">
      <w:pPr>
        <w:pStyle w:val="40"/>
        <w:numPr>
          <w:ilvl w:val="2"/>
          <w:numId w:val="1"/>
        </w:numPr>
        <w:shd w:val="clear" w:color="auto" w:fill="auto"/>
        <w:tabs>
          <w:tab w:val="left" w:pos="838"/>
        </w:tabs>
        <w:spacing w:after="0" w:line="216" w:lineRule="exact"/>
        <w:ind w:firstLine="0"/>
      </w:pPr>
      <w:r>
        <w:t>Без разрешения Собственников, оформленного в виде решения Общего собрания, не устанавливать общедомо</w:t>
      </w:r>
      <w:r>
        <w:t>вые приборы учета потребления коммунальных ресурсов</w:t>
      </w:r>
    </w:p>
    <w:p w:rsidR="007A7FAD" w:rsidRDefault="00B51C46">
      <w:pPr>
        <w:pStyle w:val="40"/>
        <w:numPr>
          <w:ilvl w:val="2"/>
          <w:numId w:val="1"/>
        </w:numPr>
        <w:shd w:val="clear" w:color="auto" w:fill="auto"/>
        <w:tabs>
          <w:tab w:val="left" w:pos="838"/>
        </w:tabs>
        <w:spacing w:after="0" w:line="206" w:lineRule="exact"/>
        <w:ind w:firstLine="0"/>
      </w:pPr>
      <w:r>
        <w:t>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w:t>
      </w:r>
      <w:r>
        <w:t>м ремонте общего имущества МКД. опрессовках и промывках внутридомовых и инженерных систем.</w:t>
      </w:r>
    </w:p>
    <w:p w:rsidR="007A7FAD" w:rsidRDefault="00B51C46">
      <w:pPr>
        <w:pStyle w:val="40"/>
        <w:numPr>
          <w:ilvl w:val="2"/>
          <w:numId w:val="1"/>
        </w:numPr>
        <w:shd w:val="clear" w:color="auto" w:fill="auto"/>
        <w:tabs>
          <w:tab w:val="left" w:pos="838"/>
        </w:tabs>
        <w:spacing w:after="0" w:line="206" w:lineRule="exact"/>
        <w:ind w:firstLine="0"/>
        <w:sectPr w:rsidR="007A7FAD">
          <w:pgSz w:w="11900" w:h="16840"/>
          <w:pgMar w:top="390" w:right="551" w:bottom="437" w:left="924" w:header="0" w:footer="3" w:gutter="0"/>
          <w:cols w:space="720"/>
          <w:noEndnote/>
          <w:docGrid w:linePitch="360"/>
        </w:sectPr>
      </w:pPr>
      <w:r>
        <w:t>Управляющая организация или уполномоченное ей лицо, привлеченное к выполнению работ по договору подряда, оформляет акты выполненных работ, уполн</w:t>
      </w:r>
      <w:r>
        <w:t>омоченный представитель собственников в семидневный срок подписывает акты выполненных работ и возвращает 1 экземпляр Управляющей организации. Если в указанный срок Управляющая организация не</w:t>
      </w:r>
    </w:p>
    <w:p w:rsidR="007A7FAD" w:rsidRDefault="007A7FAD">
      <w:pPr>
        <w:spacing w:line="212" w:lineRule="exact"/>
        <w:rPr>
          <w:sz w:val="17"/>
          <w:szCs w:val="17"/>
        </w:rPr>
      </w:pPr>
    </w:p>
    <w:p w:rsidR="007A7FAD" w:rsidRDefault="007A7FAD">
      <w:pPr>
        <w:rPr>
          <w:sz w:val="2"/>
          <w:szCs w:val="2"/>
        </w:rPr>
        <w:sectPr w:rsidR="007A7FAD">
          <w:footerReference w:type="even" r:id="rId7"/>
          <w:footerReference w:type="default" r:id="rId8"/>
          <w:footerReference w:type="first" r:id="rId9"/>
          <w:pgSz w:w="11900" w:h="16840"/>
          <w:pgMar w:top="200" w:right="0" w:bottom="626" w:left="0" w:header="0" w:footer="3" w:gutter="0"/>
          <w:cols w:space="720"/>
          <w:noEndnote/>
          <w:titlePg/>
          <w:docGrid w:linePitch="360"/>
        </w:sectPr>
      </w:pPr>
    </w:p>
    <w:p w:rsidR="007A7FAD" w:rsidRDefault="00B51C46">
      <w:pPr>
        <w:pStyle w:val="40"/>
        <w:shd w:val="clear" w:color="auto" w:fill="auto"/>
        <w:spacing w:after="0" w:line="206" w:lineRule="exact"/>
        <w:ind w:firstLine="0"/>
      </w:pPr>
      <w:r>
        <w:t>■чила письменный мотивированный отказ от приемки работ (услуг), то работы (услуги) считаются принятыми и подлежат оплате, ериодичность</w:t>
      </w:r>
      <w:r>
        <w:t xml:space="preserve"> оформления вышеуказанных актов определяется Управляющей организацией самостоятельно.</w:t>
      </w:r>
    </w:p>
    <w:p w:rsidR="007A7FAD" w:rsidRDefault="0044703C">
      <w:pPr>
        <w:pStyle w:val="40"/>
        <w:shd w:val="clear" w:color="auto" w:fill="auto"/>
        <w:spacing w:after="0" w:line="206" w:lineRule="exact"/>
        <w:ind w:firstLine="0"/>
      </w:pPr>
      <w:r>
        <w:rPr>
          <w:noProof/>
          <w:lang w:bidi="ar-SA"/>
        </w:rPr>
        <w:drawing>
          <wp:anchor distT="42545" distB="0" distL="63500" distR="63500" simplePos="0" relativeHeight="377487104" behindDoc="1" locked="0" layoutInCell="1" allowOverlap="1">
            <wp:simplePos x="0" y="0"/>
            <wp:positionH relativeFrom="margin">
              <wp:posOffset>-82550</wp:posOffset>
            </wp:positionH>
            <wp:positionV relativeFrom="paragraph">
              <wp:posOffset>-189230</wp:posOffset>
            </wp:positionV>
            <wp:extent cx="372110" cy="859790"/>
            <wp:effectExtent l="0" t="0" r="0" b="0"/>
            <wp:wrapSquare wrapText="bothSides"/>
            <wp:docPr id="18" name="Рисунок 10"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859790"/>
                    </a:xfrm>
                    <a:prstGeom prst="rect">
                      <a:avLst/>
                    </a:prstGeom>
                    <a:noFill/>
                  </pic:spPr>
                </pic:pic>
              </a:graphicData>
            </a:graphic>
            <wp14:sizeRelH relativeFrom="page">
              <wp14:pctWidth>0</wp14:pctWidth>
            </wp14:sizeRelH>
            <wp14:sizeRelV relativeFrom="page">
              <wp14:pctHeight>0</wp14:pctHeight>
            </wp14:sizeRelV>
          </wp:anchor>
        </w:drawing>
      </w:r>
      <w:r w:rsidR="00B51C46">
        <w:t>2.21. Проинформировать председателя совета МКД и/или уполномоченное собственниками лицо о необходимости проведения капитального ремонта общего имущества и финансировании</w:t>
      </w:r>
      <w:r w:rsidR="00B51C46">
        <w:t xml:space="preserve"> таких работ.</w:t>
      </w:r>
    </w:p>
    <w:p w:rsidR="007A7FAD" w:rsidRDefault="00B51C46">
      <w:pPr>
        <w:pStyle w:val="40"/>
        <w:shd w:val="clear" w:color="auto" w:fill="auto"/>
        <w:spacing w:after="0" w:line="216" w:lineRule="exact"/>
        <w:ind w:firstLine="0"/>
      </w:pPr>
      <w:r>
        <w:t>3.2.22. Проинформировать председателя совета МКД и/или уполномоченное собственниками лицо об истечении сроков эксплуатации общего имущества.</w:t>
      </w:r>
    </w:p>
    <w:p w:rsidR="007A7FAD" w:rsidRDefault="00B51C46">
      <w:pPr>
        <w:pStyle w:val="40"/>
        <w:shd w:val="clear" w:color="auto" w:fill="auto"/>
        <w:spacing w:after="0" w:line="216" w:lineRule="exact"/>
        <w:ind w:firstLine="420"/>
      </w:pPr>
      <w:r>
        <w:t>Нс реже чем один раз в год разрабатывать и доводить до сведения собственников помещений в МКД предлож</w:t>
      </w:r>
      <w:r>
        <w:t>ения о мероприятиях по энергосбережению, которые технически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A7FAD" w:rsidRDefault="00B51C46">
      <w:pPr>
        <w:pStyle w:val="40"/>
        <w:numPr>
          <w:ilvl w:val="0"/>
          <w:numId w:val="4"/>
        </w:numPr>
        <w:shd w:val="clear" w:color="auto" w:fill="auto"/>
        <w:tabs>
          <w:tab w:val="left" w:pos="846"/>
        </w:tabs>
        <w:spacing w:after="0" w:line="211" w:lineRule="exact"/>
        <w:ind w:firstLine="0"/>
      </w:pPr>
      <w:r>
        <w:t xml:space="preserve">За счет средств </w:t>
      </w:r>
      <w:r>
        <w:t>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rsidR="007A7FAD" w:rsidRDefault="00B51C46">
      <w:pPr>
        <w:pStyle w:val="40"/>
        <w:numPr>
          <w:ilvl w:val="0"/>
          <w:numId w:val="4"/>
        </w:numPr>
        <w:shd w:val="clear" w:color="auto" w:fill="auto"/>
        <w:tabs>
          <w:tab w:val="left" w:pos="846"/>
        </w:tabs>
        <w:spacing w:after="10" w:line="170" w:lineRule="exact"/>
        <w:ind w:firstLine="0"/>
      </w:pPr>
      <w:r>
        <w:t>Обеспечить конфиденциальность персональных данных собственника помещения и безопасности этих да</w:t>
      </w:r>
      <w:r>
        <w:t>нных при их</w:t>
      </w:r>
    </w:p>
    <w:p w:rsidR="007A7FAD" w:rsidRDefault="0044703C">
      <w:pPr>
        <w:pStyle w:val="50"/>
        <w:numPr>
          <w:ilvl w:val="1"/>
          <w:numId w:val="1"/>
        </w:numPr>
        <w:shd w:val="clear" w:color="auto" w:fill="auto"/>
        <w:tabs>
          <w:tab w:val="left" w:pos="846"/>
        </w:tabs>
        <w:spacing w:before="0" w:after="10" w:line="170" w:lineRule="exac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-115570</wp:posOffset>
                </wp:positionH>
                <wp:positionV relativeFrom="paragraph">
                  <wp:posOffset>-1604010</wp:posOffset>
                </wp:positionV>
                <wp:extent cx="6724015" cy="1416050"/>
                <wp:effectExtent l="0" t="1270" r="3810" b="1905"/>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40"/>
                              <w:shd w:val="clear" w:color="auto" w:fill="auto"/>
                              <w:spacing w:after="0" w:line="170" w:lineRule="exact"/>
                              <w:ind w:left="220" w:firstLine="0"/>
                            </w:pPr>
                            <w:r>
                              <w:rPr>
                                <w:rStyle w:val="4Exact"/>
                              </w:rPr>
                              <w:t>обработке.</w:t>
                            </w:r>
                          </w:p>
                          <w:p w:rsidR="007A7FAD" w:rsidRDefault="00B51C46">
                            <w:pPr>
                              <w:pStyle w:val="40"/>
                              <w:shd w:val="clear" w:color="auto" w:fill="auto"/>
                              <w:spacing w:after="0" w:line="206" w:lineRule="exact"/>
                              <w:ind w:left="220" w:firstLine="0"/>
                            </w:pPr>
                            <w:r>
                              <w:rPr>
                                <w:rStyle w:val="4Exact"/>
                              </w:rPr>
                              <w:t>3.2.26.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w:t>
                            </w:r>
                            <w:r>
                              <w:rPr>
                                <w:rStyle w:val="4Exact"/>
                              </w:rPr>
                              <w:t>ти персональных данных и безопасности персональных данных при их обработке.</w:t>
                            </w:r>
                          </w:p>
                          <w:p w:rsidR="007A7FAD" w:rsidRDefault="00B51C46">
                            <w:pPr>
                              <w:pStyle w:val="40"/>
                              <w:shd w:val="clear" w:color="auto" w:fill="auto"/>
                              <w:spacing w:after="0" w:line="206" w:lineRule="exact"/>
                              <w:ind w:left="220" w:hanging="220"/>
                              <w:jc w:val="left"/>
                            </w:pPr>
                            <w:r>
                              <w:rPr>
                                <w:rStyle w:val="4Exact"/>
                                <w:vertAlign w:val="superscript"/>
                              </w:rPr>
                              <w:t>1</w:t>
                            </w:r>
                            <w:r>
                              <w:rPr>
                                <w:rStyle w:val="4Exact"/>
                              </w:rPr>
                              <w:t xml:space="preserve"> 3.2.27.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7A7FAD" w:rsidRDefault="00B51C46">
                            <w:pPr>
                              <w:pStyle w:val="40"/>
                              <w:numPr>
                                <w:ilvl w:val="0"/>
                                <w:numId w:val="2"/>
                              </w:numPr>
                              <w:shd w:val="clear" w:color="auto" w:fill="auto"/>
                              <w:tabs>
                                <w:tab w:val="left" w:pos="1074"/>
                              </w:tabs>
                              <w:spacing w:after="0" w:line="206" w:lineRule="exact"/>
                              <w:ind w:left="220" w:firstLine="0"/>
                            </w:pPr>
                            <w:r>
                              <w:rPr>
                                <w:rStyle w:val="4Exact"/>
                              </w:rPr>
                              <w:t>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w:t>
                            </w:r>
                            <w:r>
                              <w:rPr>
                                <w:rStyle w:val="4Exact"/>
                              </w:rPr>
                              <w:t>ции, связанных с их сбором, возвратом, комиссии банка в порядке, указанном в решении общего собрания собственников помещений.</w:t>
                            </w:r>
                          </w:p>
                          <w:p w:rsidR="007A7FAD" w:rsidRDefault="00B51C46">
                            <w:pPr>
                              <w:pStyle w:val="40"/>
                              <w:numPr>
                                <w:ilvl w:val="0"/>
                                <w:numId w:val="2"/>
                              </w:numPr>
                              <w:shd w:val="clear" w:color="auto" w:fill="auto"/>
                              <w:tabs>
                                <w:tab w:val="left" w:pos="806"/>
                              </w:tabs>
                              <w:spacing w:after="0" w:line="206" w:lineRule="exact"/>
                              <w:ind w:left="220" w:firstLine="0"/>
                            </w:pPr>
                            <w:r>
                              <w:rPr>
                                <w:rStyle w:val="4Exact"/>
                              </w:rPr>
                              <w:t>Совершать другие юридически значимые и иные действия, направленные на управление МКД.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1pt;margin-top:-126.3pt;width:529.45pt;height:1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" filled="f" stroked="f">
                <v:textbox style="mso-fit-shape-to-text:t" inset="0,0,0,0">
                  <w:txbxContent>
                    <w:p w:rsidR="007A7FAD" w:rsidRDefault="00B51C46">
                      <w:pPr>
                        <w:pStyle w:val="40"/>
                        <w:shd w:val="clear" w:color="auto" w:fill="auto"/>
                        <w:spacing w:after="0" w:line="170" w:lineRule="exact"/>
                        <w:ind w:left="220" w:firstLine="0"/>
                      </w:pPr>
                      <w:r>
                        <w:rPr>
                          <w:rStyle w:val="4Exact"/>
                        </w:rPr>
                        <w:t>обработке.</w:t>
                      </w:r>
                    </w:p>
                    <w:p w:rsidR="007A7FAD" w:rsidRDefault="00B51C46">
                      <w:pPr>
                        <w:pStyle w:val="40"/>
                        <w:shd w:val="clear" w:color="auto" w:fill="auto"/>
                        <w:spacing w:after="0" w:line="206" w:lineRule="exact"/>
                        <w:ind w:left="220" w:firstLine="0"/>
                      </w:pPr>
                      <w:r>
                        <w:rPr>
                          <w:rStyle w:val="4Exact"/>
                        </w:rPr>
                        <w:t>3.2.26.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w:t>
                      </w:r>
                      <w:r>
                        <w:rPr>
                          <w:rStyle w:val="4Exact"/>
                        </w:rPr>
                        <w:t>ти персональных данных и безопасности персональных данных при их обработке.</w:t>
                      </w:r>
                    </w:p>
                    <w:p w:rsidR="007A7FAD" w:rsidRDefault="00B51C46">
                      <w:pPr>
                        <w:pStyle w:val="40"/>
                        <w:shd w:val="clear" w:color="auto" w:fill="auto"/>
                        <w:spacing w:after="0" w:line="206" w:lineRule="exact"/>
                        <w:ind w:left="220" w:hanging="220"/>
                        <w:jc w:val="left"/>
                      </w:pPr>
                      <w:r>
                        <w:rPr>
                          <w:rStyle w:val="4Exact"/>
                          <w:vertAlign w:val="superscript"/>
                        </w:rPr>
                        <w:t>1</w:t>
                      </w:r>
                      <w:r>
                        <w:rPr>
                          <w:rStyle w:val="4Exact"/>
                        </w:rPr>
                        <w:t xml:space="preserve"> 3.2.27.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7A7FAD" w:rsidRDefault="00B51C46">
                      <w:pPr>
                        <w:pStyle w:val="40"/>
                        <w:numPr>
                          <w:ilvl w:val="0"/>
                          <w:numId w:val="2"/>
                        </w:numPr>
                        <w:shd w:val="clear" w:color="auto" w:fill="auto"/>
                        <w:tabs>
                          <w:tab w:val="left" w:pos="1074"/>
                        </w:tabs>
                        <w:spacing w:after="0" w:line="206" w:lineRule="exact"/>
                        <w:ind w:left="220" w:firstLine="0"/>
                      </w:pPr>
                      <w:r>
                        <w:rPr>
                          <w:rStyle w:val="4Exact"/>
                        </w:rPr>
                        <w:t>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w:t>
                      </w:r>
                      <w:r>
                        <w:rPr>
                          <w:rStyle w:val="4Exact"/>
                        </w:rPr>
                        <w:t>ции, связанных с их сбором, возвратом, комиссии банка в порядке, указанном в решении общего собрания собственников помещений.</w:t>
                      </w:r>
                    </w:p>
                    <w:p w:rsidR="007A7FAD" w:rsidRDefault="00B51C46">
                      <w:pPr>
                        <w:pStyle w:val="40"/>
                        <w:numPr>
                          <w:ilvl w:val="0"/>
                          <w:numId w:val="2"/>
                        </w:numPr>
                        <w:shd w:val="clear" w:color="auto" w:fill="auto"/>
                        <w:tabs>
                          <w:tab w:val="left" w:pos="806"/>
                        </w:tabs>
                        <w:spacing w:after="0" w:line="206" w:lineRule="exact"/>
                        <w:ind w:left="220" w:firstLine="0"/>
                      </w:pPr>
                      <w:r>
                        <w:rPr>
                          <w:rStyle w:val="4Exact"/>
                        </w:rPr>
                        <w:t>Совершать другие юридически значимые и иные действия, направленные на управление МКД.</w:t>
                      </w:r>
                    </w:p>
                  </w:txbxContent>
                </v:textbox>
                <w10:wrap type="topAndBottom" anchorx="margin"/>
              </v:shape>
            </w:pict>
          </mc:Fallback>
        </mc:AlternateContent>
      </w:r>
      <w:r w:rsidR="00B51C46">
        <w:t>Управляющая организация вправе:</w:t>
      </w:r>
    </w:p>
    <w:p w:rsidR="007A7FAD" w:rsidRDefault="00B51C46">
      <w:pPr>
        <w:pStyle w:val="40"/>
        <w:numPr>
          <w:ilvl w:val="2"/>
          <w:numId w:val="1"/>
        </w:numPr>
        <w:shd w:val="clear" w:color="auto" w:fill="auto"/>
        <w:tabs>
          <w:tab w:val="left" w:pos="846"/>
        </w:tabs>
        <w:spacing w:after="0" w:line="206" w:lineRule="exact"/>
        <w:ind w:firstLine="0"/>
      </w:pPr>
      <w:r>
        <w:t>Самостоятель</w:t>
      </w:r>
      <w:r>
        <w:t>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w:t>
      </w:r>
      <w:r>
        <w:t>зможностей.</w:t>
      </w:r>
    </w:p>
    <w:p w:rsidR="007A7FAD" w:rsidRDefault="00B51C46">
      <w:pPr>
        <w:pStyle w:val="40"/>
        <w:numPr>
          <w:ilvl w:val="2"/>
          <w:numId w:val="1"/>
        </w:numPr>
        <w:shd w:val="clear" w:color="auto" w:fill="auto"/>
        <w:tabs>
          <w:tab w:val="left" w:pos="846"/>
        </w:tabs>
        <w:spacing w:after="0" w:line="206" w:lineRule="exact"/>
        <w:ind w:firstLine="0"/>
      </w:pPr>
      <w:r>
        <w:t>Действовать в интересах и за счет собственников помещений в МКД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w:t>
      </w:r>
      <w:r>
        <w:t>астоящему Договору в объеме, опреде.ляемом Управляющей организацией самостоятельно.</w:t>
      </w:r>
    </w:p>
    <w:p w:rsidR="007A7FAD" w:rsidRDefault="00B51C46">
      <w:pPr>
        <w:pStyle w:val="40"/>
        <w:numPr>
          <w:ilvl w:val="2"/>
          <w:numId w:val="1"/>
        </w:numPr>
        <w:shd w:val="clear" w:color="auto" w:fill="auto"/>
        <w:tabs>
          <w:tab w:val="left" w:pos="846"/>
        </w:tabs>
        <w:spacing w:after="0" w:line="221" w:lineRule="exact"/>
        <w:ind w:firstLine="0"/>
      </w:pPr>
      <w:r>
        <w:t>Предупреждать собственников о необходимости устранения нарушений, связанных с использованием помещений не по назначению.</w:t>
      </w:r>
    </w:p>
    <w:p w:rsidR="007A7FAD" w:rsidRDefault="00B51C46">
      <w:pPr>
        <w:pStyle w:val="40"/>
        <w:numPr>
          <w:ilvl w:val="2"/>
          <w:numId w:val="1"/>
        </w:numPr>
        <w:shd w:val="clear" w:color="auto" w:fill="auto"/>
        <w:tabs>
          <w:tab w:val="left" w:pos="846"/>
        </w:tabs>
        <w:spacing w:after="0" w:line="221" w:lineRule="exact"/>
        <w:ind w:firstLine="0"/>
      </w:pPr>
      <w:r>
        <w:t>Производить осмотры состояния инженерного оборудова</w:t>
      </w:r>
      <w:r>
        <w:t>ния в помещениях Собственников, поставив в известность о дате и времени такого осмотра.</w:t>
      </w:r>
    </w:p>
    <w:p w:rsidR="007A7FAD" w:rsidRDefault="00B51C46">
      <w:pPr>
        <w:pStyle w:val="40"/>
        <w:numPr>
          <w:ilvl w:val="2"/>
          <w:numId w:val="1"/>
        </w:numPr>
        <w:shd w:val="clear" w:color="auto" w:fill="auto"/>
        <w:tabs>
          <w:tab w:val="left" w:pos="846"/>
        </w:tabs>
        <w:spacing w:after="0" w:line="211" w:lineRule="exact"/>
        <w:ind w:firstLine="0"/>
      </w:pPr>
      <w:r>
        <w:t>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МКД, правоохранитель</w:t>
      </w:r>
      <w:r>
        <w:t>ных органов. Управляющей организации, с составлением соответствутощего акта.</w:t>
      </w:r>
    </w:p>
    <w:p w:rsidR="007A7FAD" w:rsidRDefault="00B51C46">
      <w:pPr>
        <w:pStyle w:val="40"/>
        <w:numPr>
          <w:ilvl w:val="2"/>
          <w:numId w:val="1"/>
        </w:numPr>
        <w:shd w:val="clear" w:color="auto" w:fill="auto"/>
        <w:tabs>
          <w:tab w:val="left" w:pos="846"/>
        </w:tabs>
        <w:spacing w:after="39" w:line="170" w:lineRule="exact"/>
        <w:ind w:firstLine="0"/>
      </w:pPr>
      <w:r>
        <w:t>Осуществлять беспрепятственный вход в места общего пользования МКД для осмотра и производства работ.</w:t>
      </w:r>
    </w:p>
    <w:p w:rsidR="007A7FAD" w:rsidRDefault="00B51C46">
      <w:pPr>
        <w:pStyle w:val="40"/>
        <w:numPr>
          <w:ilvl w:val="2"/>
          <w:numId w:val="1"/>
        </w:numPr>
        <w:shd w:val="clear" w:color="auto" w:fill="auto"/>
        <w:tabs>
          <w:tab w:val="left" w:pos="846"/>
        </w:tabs>
        <w:spacing w:after="0" w:line="170" w:lineRule="exact"/>
        <w:ind w:firstLine="0"/>
      </w:pPr>
      <w:r>
        <w:t xml:space="preserve">Своевременно и полностью получать от собственников оплату на условиях </w:t>
      </w:r>
      <w:r>
        <w:t>настоящего Договора.</w:t>
      </w:r>
    </w:p>
    <w:p w:rsidR="007A7FAD" w:rsidRDefault="00B51C46">
      <w:pPr>
        <w:pStyle w:val="40"/>
        <w:numPr>
          <w:ilvl w:val="2"/>
          <w:numId w:val="1"/>
        </w:numPr>
        <w:shd w:val="clear" w:color="auto" w:fill="auto"/>
        <w:tabs>
          <w:tab w:val="left" w:pos="846"/>
          <w:tab w:val="left" w:pos="8582"/>
        </w:tabs>
        <w:spacing w:after="0" w:line="216" w:lineRule="exact"/>
        <w:ind w:firstLine="0"/>
      </w:pPr>
      <w:r>
        <w:t>Работы и услуги, не включенные в перечни работ, предусмотренные Приложением № 3</w:t>
      </w:r>
      <w:r>
        <w:tab/>
        <w:t>настоящего Договора,</w:t>
      </w:r>
    </w:p>
    <w:p w:rsidR="007A7FAD" w:rsidRDefault="00B51C46">
      <w:pPr>
        <w:pStyle w:val="40"/>
        <w:shd w:val="clear" w:color="auto" w:fill="auto"/>
        <w:spacing w:after="0" w:line="216" w:lineRule="exact"/>
        <w:ind w:firstLine="0"/>
      </w:pPr>
      <w:r>
        <w:t>оплачиваются собственниками дополнительно и оказываются Управляющей организацией на договорной основе.</w:t>
      </w:r>
    </w:p>
    <w:p w:rsidR="007A7FAD" w:rsidRDefault="00B51C46">
      <w:pPr>
        <w:pStyle w:val="40"/>
        <w:numPr>
          <w:ilvl w:val="2"/>
          <w:numId w:val="1"/>
        </w:numPr>
        <w:shd w:val="clear" w:color="auto" w:fill="auto"/>
        <w:tabs>
          <w:tab w:val="left" w:pos="846"/>
        </w:tabs>
        <w:spacing w:after="0" w:line="211" w:lineRule="exact"/>
        <w:ind w:firstLine="0"/>
      </w:pPr>
      <w:r>
        <w:t>На условиях, определенных решен</w:t>
      </w:r>
      <w:r>
        <w:t>иями общего собрания собственников, инвестировать собственные и заемные средства в общее иму щество с их последующим возмещением собственниками.</w:t>
      </w:r>
    </w:p>
    <w:p w:rsidR="007A7FAD" w:rsidRDefault="00B51C46">
      <w:pPr>
        <w:pStyle w:val="40"/>
        <w:numPr>
          <w:ilvl w:val="2"/>
          <w:numId w:val="1"/>
        </w:numPr>
        <w:shd w:val="clear" w:color="auto" w:fill="auto"/>
        <w:tabs>
          <w:tab w:val="left" w:pos="846"/>
        </w:tabs>
        <w:spacing w:after="6" w:line="170" w:lineRule="exact"/>
        <w:ind w:firstLine="0"/>
      </w:pPr>
      <w:r>
        <w:t>Принимать участие в общих собраниях собственников помещений МКД с правом совещательного голоса.</w:t>
      </w:r>
    </w:p>
    <w:p w:rsidR="007A7FAD" w:rsidRDefault="00B51C46">
      <w:pPr>
        <w:pStyle w:val="40"/>
        <w:numPr>
          <w:ilvl w:val="2"/>
          <w:numId w:val="1"/>
        </w:numPr>
        <w:shd w:val="clear" w:color="auto" w:fill="auto"/>
        <w:tabs>
          <w:tab w:val="left" w:pos="846"/>
        </w:tabs>
        <w:spacing w:after="0" w:line="211" w:lineRule="exact"/>
        <w:ind w:firstLine="0"/>
      </w:pPr>
      <w:r>
        <w:t>Информировать н</w:t>
      </w:r>
      <w:r>
        <w:t>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A7FAD" w:rsidRDefault="00B51C46">
      <w:pPr>
        <w:pStyle w:val="40"/>
        <w:numPr>
          <w:ilvl w:val="2"/>
          <w:numId w:val="1"/>
        </w:numPr>
        <w:shd w:val="clear" w:color="auto" w:fill="auto"/>
        <w:tabs>
          <w:tab w:val="left" w:pos="846"/>
        </w:tabs>
        <w:spacing w:after="0" w:line="211" w:lineRule="exact"/>
        <w:ind w:firstLine="0"/>
      </w:pPr>
      <w:r>
        <w:t>Принимать меры по взысканию задолженности с собственников помещений по о</w:t>
      </w:r>
      <w:r>
        <w:t>плате по настоящему Договору самостоятельно либо путем привлечения по договору третьих лиц.</w:t>
      </w:r>
    </w:p>
    <w:p w:rsidR="007A7FAD" w:rsidRDefault="00B51C46">
      <w:pPr>
        <w:pStyle w:val="40"/>
        <w:numPr>
          <w:ilvl w:val="2"/>
          <w:numId w:val="1"/>
        </w:numPr>
        <w:shd w:val="clear" w:color="auto" w:fill="auto"/>
        <w:tabs>
          <w:tab w:val="left" w:pos="846"/>
        </w:tabs>
        <w:spacing w:after="0" w:line="216" w:lineRule="exact"/>
        <w:ind w:firstLine="0"/>
      </w:pPr>
      <w:r>
        <w:t>Приостанавливать или ограничивать в порядке, установленном действующим законодательством РФ. подачу коммунальных ресурсов.</w:t>
      </w:r>
    </w:p>
    <w:p w:rsidR="007A7FAD" w:rsidRDefault="00B51C46">
      <w:pPr>
        <w:pStyle w:val="40"/>
        <w:numPr>
          <w:ilvl w:val="2"/>
          <w:numId w:val="1"/>
        </w:numPr>
        <w:shd w:val="clear" w:color="auto" w:fill="auto"/>
        <w:tabs>
          <w:tab w:val="left" w:pos="846"/>
        </w:tabs>
        <w:spacing w:after="0" w:line="206" w:lineRule="exact"/>
        <w:ind w:firstLine="0"/>
      </w:pPr>
      <w:r>
        <w:t xml:space="preserve">Выполнять работы и оказывать услуги, не </w:t>
      </w:r>
      <w:r>
        <w:t>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 лиц. устранением последствий аварий или угрозы наступления ущерба об</w:t>
      </w:r>
      <w:r>
        <w:t>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 ществляется за счет средств, поступивших от оплаты по Договору. Информирование собственников осуществ</w:t>
      </w:r>
      <w:r>
        <w:t>ляется путем вывешивания уведомлений на дверях каждого подъезда дома.</w:t>
      </w:r>
    </w:p>
    <w:p w:rsidR="007A7FAD" w:rsidRDefault="00B51C46">
      <w:pPr>
        <w:pStyle w:val="40"/>
        <w:numPr>
          <w:ilvl w:val="2"/>
          <w:numId w:val="1"/>
        </w:numPr>
        <w:shd w:val="clear" w:color="auto" w:fill="auto"/>
        <w:tabs>
          <w:tab w:val="left" w:pos="846"/>
        </w:tabs>
        <w:spacing w:after="0" w:line="206" w:lineRule="exact"/>
        <w:ind w:firstLine="0"/>
      </w:pPr>
      <w:r>
        <w:t>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МКД о расширении/уменьшении</w:t>
      </w:r>
      <w:r>
        <w:t xml:space="preserve"> состава услуги «содержание общего имущества» при наличии одного из условий:</w:t>
      </w:r>
    </w:p>
    <w:p w:rsidR="007A7FAD" w:rsidRDefault="00B51C46">
      <w:pPr>
        <w:pStyle w:val="40"/>
        <w:numPr>
          <w:ilvl w:val="0"/>
          <w:numId w:val="5"/>
        </w:numPr>
        <w:shd w:val="clear" w:color="auto" w:fill="auto"/>
        <w:tabs>
          <w:tab w:val="left" w:pos="846"/>
        </w:tabs>
        <w:spacing w:after="0" w:line="206" w:lineRule="exact"/>
        <w:ind w:firstLine="0"/>
      </w:pPr>
      <w:r>
        <w:t>решение собственников не было предварительно согласовано с Управляющей организацией;</w:t>
      </w:r>
    </w:p>
    <w:p w:rsidR="007A7FAD" w:rsidRDefault="00B51C46">
      <w:pPr>
        <w:pStyle w:val="40"/>
        <w:numPr>
          <w:ilvl w:val="0"/>
          <w:numId w:val="5"/>
        </w:numPr>
        <w:shd w:val="clear" w:color="auto" w:fill="auto"/>
        <w:tabs>
          <w:tab w:val="left" w:pos="846"/>
        </w:tabs>
        <w:spacing w:after="0" w:line="206" w:lineRule="exact"/>
        <w:ind w:firstLine="0"/>
      </w:pPr>
      <w:r>
        <w:t>решение собственников помещений, расположенных в одном подъезде МКД, затрагивает права остальн</w:t>
      </w:r>
      <w:r>
        <w:t>ых собственников МКД;</w:t>
      </w:r>
    </w:p>
    <w:p w:rsidR="007A7FAD" w:rsidRDefault="00B51C46">
      <w:pPr>
        <w:pStyle w:val="40"/>
        <w:numPr>
          <w:ilvl w:val="0"/>
          <w:numId w:val="5"/>
        </w:numPr>
        <w:shd w:val="clear" w:color="auto" w:fill="auto"/>
        <w:tabs>
          <w:tab w:val="left" w:pos="846"/>
        </w:tabs>
        <w:spacing w:after="0"/>
        <w:ind w:firstLine="0"/>
      </w:pPr>
      <w:r>
        <w:t>решение собственников принято с нарушением законодательства и/или условий настоящего Договора.</w:t>
      </w:r>
    </w:p>
    <w:p w:rsidR="007A7FAD" w:rsidRDefault="00B51C46">
      <w:pPr>
        <w:pStyle w:val="40"/>
        <w:numPr>
          <w:ilvl w:val="2"/>
          <w:numId w:val="1"/>
        </w:numPr>
        <w:shd w:val="clear" w:color="auto" w:fill="auto"/>
        <w:tabs>
          <w:tab w:val="left" w:pos="846"/>
        </w:tabs>
        <w:spacing w:after="0"/>
        <w:ind w:firstLine="0"/>
      </w:pPr>
      <w:r>
        <w:t>При проведении проверок контролирующими органами привлекать к участию в проверке представителей собственников помещений.</w:t>
      </w:r>
    </w:p>
    <w:p w:rsidR="007A7FAD" w:rsidRDefault="00B51C46">
      <w:pPr>
        <w:pStyle w:val="40"/>
        <w:numPr>
          <w:ilvl w:val="2"/>
          <w:numId w:val="1"/>
        </w:numPr>
        <w:shd w:val="clear" w:color="auto" w:fill="auto"/>
        <w:tabs>
          <w:tab w:val="left" w:pos="846"/>
        </w:tabs>
        <w:spacing w:after="0" w:line="206" w:lineRule="exact"/>
        <w:ind w:firstLine="0"/>
      </w:pPr>
      <w:r>
        <w:t>Распоряжаться общи</w:t>
      </w:r>
      <w:r>
        <w:t>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w:t>
      </w:r>
      <w:r>
        <w:t>зма, вреда по деликатным отношениям, устранение аварийных ситуаций, а также на иные цели, устанавливаемые собственниками. При этом вознаграждение Управляющей организации составляет 10 % от денежных средств, полущенных по таким договорам.</w:t>
      </w:r>
      <w:r>
        <w:br w:type="page"/>
      </w:r>
    </w:p>
    <w:p w:rsidR="007A7FAD" w:rsidRDefault="00B51C46">
      <w:pPr>
        <w:pStyle w:val="20"/>
        <w:shd w:val="clear" w:color="auto" w:fill="auto"/>
        <w:spacing w:before="0" w:line="202" w:lineRule="exact"/>
        <w:ind w:firstLine="320"/>
      </w:pPr>
      <w:r>
        <w:lastRenderedPageBreak/>
        <w:t>.18. В случае воз</w:t>
      </w:r>
      <w:r>
        <w:t>никновения аварийных ситуаций в части общего имущества МКД, при недостаточности средств, полученных качестве платы за текущий ремонт, используя собственные средства, выполнить необходимые аварийно-восстановительные работы, когда проведением этих работ пред</w:t>
      </w:r>
      <w:r>
        <w:t>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МКД, и предъявить к возмещению Собственникам стоимость выполнен</w:t>
      </w:r>
      <w:r>
        <w:t>ных работ. Непринятие указанных мер при недостаточности средств, полученных от Собственников в качестве платы за текущий и капитальный ремонт, не может быть основанием претензий к Управляющей организации.</w:t>
      </w:r>
    </w:p>
    <w:p w:rsidR="007A7FAD" w:rsidRDefault="00B51C46">
      <w:pPr>
        <w:pStyle w:val="20"/>
        <w:numPr>
          <w:ilvl w:val="0"/>
          <w:numId w:val="6"/>
        </w:numPr>
        <w:shd w:val="clear" w:color="auto" w:fill="auto"/>
        <w:tabs>
          <w:tab w:val="left" w:pos="822"/>
        </w:tabs>
        <w:spacing w:before="0"/>
      </w:pPr>
      <w:r>
        <w:t>При существенном нарушении Собсгвенниками обязатель</w:t>
      </w:r>
      <w:r>
        <w:t>ств по внесению платы за содержание и ремонт помещения, в случае, если в результате данной просрочки исполнения обязательств сумма недополученных денежных средств (недосбора) составляет 3% и более от общей суммы, подлежащей оплате всеми Собственниками и ли</w:t>
      </w:r>
      <w:r>
        <w:t>цами, пользующимися принадлежащим собственнику помещением в данном МКД,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7A7FAD" w:rsidRDefault="00B51C46">
      <w:pPr>
        <w:pStyle w:val="20"/>
        <w:numPr>
          <w:ilvl w:val="0"/>
          <w:numId w:val="6"/>
        </w:numPr>
        <w:shd w:val="clear" w:color="auto" w:fill="auto"/>
        <w:tabs>
          <w:tab w:val="left" w:pos="822"/>
        </w:tabs>
        <w:spacing w:before="0" w:line="211" w:lineRule="exact"/>
      </w:pPr>
      <w:r>
        <w:t>Оказывать за отдельную пла</w:t>
      </w:r>
      <w:r>
        <w:t>ту иные услуги, не оговоренные настоящим Договором на основании письменного заявления Собственника.</w:t>
      </w:r>
    </w:p>
    <w:p w:rsidR="007A7FAD" w:rsidRDefault="00B51C46">
      <w:pPr>
        <w:pStyle w:val="20"/>
        <w:numPr>
          <w:ilvl w:val="0"/>
          <w:numId w:val="6"/>
        </w:numPr>
        <w:shd w:val="clear" w:color="auto" w:fill="auto"/>
        <w:tabs>
          <w:tab w:val="left" w:pos="822"/>
        </w:tabs>
        <w:spacing w:before="0"/>
      </w:pPr>
      <w:r>
        <w:t xml:space="preserve">В заранее согласованное с Собственником время осуществлять проверку правильности снятия Собственником показаний индивидуальных приборов учета, их </w:t>
      </w:r>
      <w:r>
        <w:t>исправности, а также целостности на них пломб.</w:t>
      </w:r>
    </w:p>
    <w:p w:rsidR="007A7FAD" w:rsidRDefault="00B51C46">
      <w:pPr>
        <w:pStyle w:val="20"/>
        <w:numPr>
          <w:ilvl w:val="0"/>
          <w:numId w:val="6"/>
        </w:numPr>
        <w:shd w:val="clear" w:color="auto" w:fill="auto"/>
        <w:tabs>
          <w:tab w:val="left" w:pos="822"/>
        </w:tabs>
        <w:spacing w:before="0"/>
      </w:pPr>
      <w:r>
        <w:t>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w:t>
      </w:r>
      <w:r>
        <w:t>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7A7FAD" w:rsidRDefault="00B51C46">
      <w:pPr>
        <w:pStyle w:val="20"/>
        <w:numPr>
          <w:ilvl w:val="0"/>
          <w:numId w:val="6"/>
        </w:numPr>
        <w:shd w:val="clear" w:color="auto" w:fill="auto"/>
        <w:tabs>
          <w:tab w:val="left" w:pos="822"/>
        </w:tabs>
        <w:spacing w:before="0"/>
      </w:pPr>
      <w:r>
        <w:t>Требовать от Собственника полного возмещения убытков, возникших по вине Собственника, также иных лиц, пользующи</w:t>
      </w:r>
      <w:r>
        <w:t>хся помещением в МКД на законных основаниях, в случаях невыполнения Собственником обязанностей, предусмотренных настоящим Договором.</w:t>
      </w:r>
    </w:p>
    <w:p w:rsidR="007A7FAD" w:rsidRDefault="00B51C46">
      <w:pPr>
        <w:pStyle w:val="20"/>
        <w:numPr>
          <w:ilvl w:val="0"/>
          <w:numId w:val="6"/>
        </w:numPr>
        <w:shd w:val="clear" w:color="auto" w:fill="auto"/>
        <w:tabs>
          <w:tab w:val="left" w:pos="822"/>
        </w:tabs>
        <w:spacing w:before="0" w:line="170" w:lineRule="exact"/>
      </w:pPr>
      <w:r>
        <w:t>Уступать третьим лицам право денежного требования к Собственнику, возникшее из настоящего Договора.</w:t>
      </w:r>
    </w:p>
    <w:p w:rsidR="007A7FAD" w:rsidRDefault="00B51C46">
      <w:pPr>
        <w:pStyle w:val="20"/>
        <w:numPr>
          <w:ilvl w:val="0"/>
          <w:numId w:val="6"/>
        </w:numPr>
        <w:shd w:val="clear" w:color="auto" w:fill="auto"/>
        <w:tabs>
          <w:tab w:val="left" w:pos="726"/>
        </w:tabs>
        <w:spacing w:before="0" w:after="130" w:line="170" w:lineRule="exact"/>
      </w:pPr>
      <w:r>
        <w:t>Осуществлять иные права</w:t>
      </w:r>
      <w:r>
        <w:t>, предусмотренные действующим законодательством РФ.</w:t>
      </w:r>
    </w:p>
    <w:p w:rsidR="007A7FAD" w:rsidRDefault="00B51C46">
      <w:pPr>
        <w:pStyle w:val="20"/>
        <w:numPr>
          <w:ilvl w:val="1"/>
          <w:numId w:val="1"/>
        </w:numPr>
        <w:shd w:val="clear" w:color="auto" w:fill="auto"/>
        <w:tabs>
          <w:tab w:val="left" w:pos="822"/>
        </w:tabs>
        <w:spacing w:before="0" w:line="170" w:lineRule="exact"/>
      </w:pPr>
      <w:r>
        <w:t>Собственники поручают Управляющей организации:</w:t>
      </w:r>
    </w:p>
    <w:p w:rsidR="007A7FAD" w:rsidRDefault="00B51C46">
      <w:pPr>
        <w:pStyle w:val="40"/>
        <w:numPr>
          <w:ilvl w:val="2"/>
          <w:numId w:val="1"/>
        </w:numPr>
        <w:shd w:val="clear" w:color="auto" w:fill="auto"/>
        <w:tabs>
          <w:tab w:val="left" w:pos="822"/>
        </w:tabs>
        <w:spacing w:after="0" w:line="206" w:lineRule="exact"/>
        <w:ind w:firstLine="0"/>
      </w:pPr>
      <w:r>
        <w:t>В интересах и за счет собственников жилых помещений МКД заключить договоры поставки коммунальных ресурсов, предусмотренных проектом и техническими характерис</w:t>
      </w:r>
      <w:r>
        <w:t>тиками дома в зависимости от его уровня благоустройства, до внешних границ соответствующих внутридомовых инженерных систем с ресурсоснабжающими организациями на следующих условиях:</w:t>
      </w:r>
    </w:p>
    <w:p w:rsidR="007A7FAD" w:rsidRDefault="00B51C46">
      <w:pPr>
        <w:pStyle w:val="20"/>
        <w:shd w:val="clear" w:color="auto" w:fill="auto"/>
        <w:spacing w:before="0"/>
        <w:ind w:firstLine="400"/>
      </w:pPr>
      <w:r>
        <w:t>Коммунальные ресурсы и услуги по водоотведению поставляются до внешних гран</w:t>
      </w:r>
      <w:r>
        <w:t>иц соответствующих внутридомовых инженерных систем (границы эксплуатационной ответственности между общим имуществом МКД и сетями ресурсоснабжающих организаций) в количестве и качестве, обеспечивающих комфортное проживание пользователей в жилых помещениях и</w:t>
      </w:r>
      <w:r>
        <w:t xml:space="preserve"> осуществление своей деятельности пользователями нежилых помещений. В соответствии с п.8. 9 Постановления Правительства РФ от 13.08.2006 г № 491 « Об утверждении правил содержания общего имущества в МКД» внешней границей сетей электро-, тепло-, водоснабжен</w:t>
      </w:r>
      <w:r>
        <w:t>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w:t>
      </w:r>
      <w:r>
        <w:t xml:space="preserve">ено законодательством РФ, является внешняя граница стены МКД. а при наличии коллективного (общедомового) прибора учета соответствующего коммунального ресурса, границей эксплуатационной ответственности является место соединения коллективного (общедомового) </w:t>
      </w:r>
      <w:r>
        <w:t>прибора учета с соответствующей инженерной сетью, входящей в МКД. но не далее внешней границы стены МКД. Внешней границей сегей газоснабжения, входящих в состав общего имущества, является место соединения первого запорного устройства с внешней газораспреде</w:t>
      </w:r>
      <w:r>
        <w:t>лительной сетью.</w:t>
      </w:r>
    </w:p>
    <w:p w:rsidR="007A7FAD" w:rsidRDefault="00B51C46">
      <w:pPr>
        <w:pStyle w:val="20"/>
        <w:shd w:val="clear" w:color="auto" w:fill="auto"/>
        <w:spacing w:before="0"/>
        <w:ind w:firstLine="580"/>
      </w:pPr>
      <w:r>
        <w:t xml:space="preserve">Ресурсоснабжающая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 границе сетей, входящих в состав общего имущества собственников </w:t>
      </w:r>
      <w:r>
        <w:t>помещений в МКД с системами коммунальной инфраструктуры.</w:t>
      </w:r>
    </w:p>
    <w:p w:rsidR="007A7FAD" w:rsidRDefault="00B51C46">
      <w:pPr>
        <w:pStyle w:val="20"/>
        <w:shd w:val="clear" w:color="auto" w:fill="auto"/>
        <w:spacing w:before="0"/>
        <w:ind w:firstLine="320"/>
      </w:pPr>
      <w:r>
        <w:t>- 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производится уменьшение суммы, предъявляемой</w:t>
      </w:r>
      <w:r>
        <w:t xml:space="preserve">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rsidR="007A7FAD" w:rsidRDefault="00B51C46">
      <w:pPr>
        <w:pStyle w:val="20"/>
        <w:numPr>
          <w:ilvl w:val="2"/>
          <w:numId w:val="1"/>
        </w:numPr>
        <w:shd w:val="clear" w:color="auto" w:fill="auto"/>
        <w:tabs>
          <w:tab w:val="left" w:pos="822"/>
        </w:tabs>
        <w:spacing w:before="0"/>
        <w:ind w:firstLine="320"/>
      </w:pPr>
      <w:r>
        <w:t xml:space="preserve">Совершать от имени и за счет Собственников комплекс юридических и фактических </w:t>
      </w:r>
      <w:r>
        <w:t>действий, включая заключение договоров, направленных на передачу в пользование общего имущества Собственников помещений в МКД третьим лицам, в том числе по заключению договоров на установку и эксплуатацию рекламных конструкций, если для их установки и эксп</w:t>
      </w:r>
      <w:r>
        <w:t>луатации предполагается использовать общее имущество собственников помещений в МКД.</w:t>
      </w:r>
    </w:p>
    <w:p w:rsidR="007A7FAD" w:rsidRDefault="00B51C46">
      <w:pPr>
        <w:pStyle w:val="20"/>
        <w:numPr>
          <w:ilvl w:val="2"/>
          <w:numId w:val="1"/>
        </w:numPr>
        <w:shd w:val="clear" w:color="auto" w:fill="auto"/>
        <w:tabs>
          <w:tab w:val="left" w:pos="822"/>
        </w:tabs>
        <w:spacing w:before="0"/>
        <w:ind w:left="200"/>
      </w:pPr>
      <w:r>
        <w:t>Состав имущества подлежащего передаче по договорам об использовании общего имущества в соответствии с п.</w:t>
      </w:r>
    </w:p>
    <w:p w:rsidR="007A7FAD" w:rsidRDefault="00B51C46">
      <w:pPr>
        <w:pStyle w:val="20"/>
        <w:numPr>
          <w:ilvl w:val="0"/>
          <w:numId w:val="7"/>
        </w:numPr>
        <w:shd w:val="clear" w:color="auto" w:fill="auto"/>
        <w:tabs>
          <w:tab w:val="left" w:pos="610"/>
        </w:tabs>
        <w:spacing w:before="0"/>
      </w:pPr>
      <w:r>
        <w:t>Договора, определяется на основании Приложения № 1 к настоящему Дог</w:t>
      </w:r>
      <w:r>
        <w:t>овору, в частности межквартирные лестничные площадки, лестницы, коридоры, стены, технические этажи, подвалы, чердаки, крыши, фасад МКД. Указанное имущество может быть передано в пользование в случае, если это не нарушает права и законные интересы граждан и</w:t>
      </w:r>
      <w:r>
        <w:t xml:space="preserve"> юридических лиц.</w:t>
      </w:r>
    </w:p>
    <w:p w:rsidR="007A7FAD" w:rsidRDefault="00B51C46">
      <w:pPr>
        <w:pStyle w:val="20"/>
        <w:numPr>
          <w:ilvl w:val="2"/>
          <w:numId w:val="1"/>
        </w:numPr>
        <w:shd w:val="clear" w:color="auto" w:fill="auto"/>
        <w:tabs>
          <w:tab w:val="left" w:pos="524"/>
        </w:tabs>
        <w:spacing w:before="0"/>
      </w:pPr>
      <w:r>
        <w:t>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непосредственно у Собственников.</w:t>
      </w:r>
    </w:p>
    <w:p w:rsidR="007A7FAD" w:rsidRDefault="00B51C46">
      <w:pPr>
        <w:pStyle w:val="20"/>
        <w:numPr>
          <w:ilvl w:val="2"/>
          <w:numId w:val="1"/>
        </w:numPr>
        <w:shd w:val="clear" w:color="auto" w:fill="auto"/>
        <w:tabs>
          <w:tab w:val="left" w:pos="822"/>
        </w:tabs>
        <w:spacing w:before="0"/>
      </w:pPr>
      <w:r>
        <w:t>Собственники определили следую</w:t>
      </w:r>
      <w:r>
        <w:t>щие условия заключения договоров об использовании общего имущества:</w:t>
      </w:r>
    </w:p>
    <w:p w:rsidR="007A7FAD" w:rsidRDefault="00B51C46">
      <w:pPr>
        <w:pStyle w:val="20"/>
        <w:numPr>
          <w:ilvl w:val="3"/>
          <w:numId w:val="1"/>
        </w:numPr>
        <w:shd w:val="clear" w:color="auto" w:fill="auto"/>
        <w:tabs>
          <w:tab w:val="left" w:pos="822"/>
        </w:tabs>
        <w:spacing w:before="0"/>
      </w:pPr>
      <w:r>
        <w:t>Все необходимые "работы производятся без повреждения существующих инженерных систем МКД. а в случае повреждения общего имущества при монтаже, демонтаже и эксплуатации телекоммуникационного</w:t>
      </w:r>
      <w:r>
        <w:t xml:space="preserve"> оборудования, организация, использующая общее имущество, обязуется произвести ремонт общего имущества МКД.</w:t>
      </w:r>
    </w:p>
    <w:p w:rsidR="007A7FAD" w:rsidRDefault="00B51C46">
      <w:pPr>
        <w:pStyle w:val="20"/>
        <w:numPr>
          <w:ilvl w:val="3"/>
          <w:numId w:val="1"/>
        </w:numPr>
        <w:shd w:val="clear" w:color="auto" w:fill="auto"/>
        <w:tabs>
          <w:tab w:val="left" w:pos="822"/>
        </w:tabs>
        <w:spacing w:before="0"/>
      </w:pPr>
      <w:r>
        <w:t>Организация, использующая общее имущество, оплачивает по договору ежемесячно плате за использование общего имущества в МКД. расходы на электроснабже</w:t>
      </w:r>
      <w:r>
        <w:t>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 или рекламных конструкций. выдачу технических условий на разм</w:t>
      </w:r>
      <w:r>
        <w:t>ещение рекламных конструкций или на подключение телекоммуникационного оборудования к системе электроснабжения дома.</w:t>
      </w:r>
    </w:p>
    <w:p w:rsidR="007A7FAD" w:rsidRDefault="00B51C46">
      <w:pPr>
        <w:pStyle w:val="20"/>
        <w:numPr>
          <w:ilvl w:val="3"/>
          <w:numId w:val="1"/>
        </w:numPr>
        <w:shd w:val="clear" w:color="auto" w:fill="auto"/>
        <w:tabs>
          <w:tab w:val="left" w:pos="822"/>
        </w:tabs>
        <w:spacing w:before="0"/>
      </w:pPr>
      <w:r>
        <w:t>Цена передачи в пользование общего имущества и порядок ее оплаты устанавливается Управляющей организацией.</w:t>
      </w:r>
    </w:p>
    <w:p w:rsidR="007A7FAD" w:rsidRDefault="00B51C46">
      <w:pPr>
        <w:pStyle w:val="20"/>
        <w:numPr>
          <w:ilvl w:val="3"/>
          <w:numId w:val="1"/>
        </w:numPr>
        <w:shd w:val="clear" w:color="auto" w:fill="auto"/>
        <w:tabs>
          <w:tab w:val="left" w:pos="822"/>
        </w:tabs>
        <w:spacing w:before="0"/>
      </w:pPr>
      <w:r>
        <w:t>Срок действия договоров составляе</w:t>
      </w:r>
      <w:r>
        <w:t>т 5 (пять) лет с 01.07.2016 г.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продления срока и о прекращении действия договора.</w:t>
      </w:r>
    </w:p>
    <w:p w:rsidR="007A7FAD" w:rsidRDefault="00B51C46">
      <w:pPr>
        <w:pStyle w:val="20"/>
        <w:numPr>
          <w:ilvl w:val="3"/>
          <w:numId w:val="1"/>
        </w:numPr>
        <w:shd w:val="clear" w:color="auto" w:fill="auto"/>
        <w:tabs>
          <w:tab w:val="left" w:pos="822"/>
        </w:tabs>
        <w:spacing w:before="0" w:after="209"/>
      </w:pPr>
      <w:r>
        <w:t>Денежные средства,</w:t>
      </w:r>
      <w:r>
        <w:t xml:space="preserve"> полученные в качестве оплаты за использование общего имущества МКД являются доходом собственников МКД</w:t>
      </w:r>
    </w:p>
    <w:p w:rsidR="007A7FAD" w:rsidRDefault="00B51C46">
      <w:pPr>
        <w:pStyle w:val="20"/>
        <w:shd w:val="clear" w:color="auto" w:fill="auto"/>
        <w:spacing w:before="0" w:line="170" w:lineRule="exact"/>
        <w:ind w:left="9180"/>
        <w:jc w:val="left"/>
        <w:sectPr w:rsidR="007A7FAD">
          <w:type w:val="continuous"/>
          <w:pgSz w:w="11900" w:h="16840"/>
          <w:pgMar w:top="200" w:right="544" w:bottom="626" w:left="897" w:header="0" w:footer="3" w:gutter="0"/>
          <w:cols w:space="720"/>
          <w:noEndnote/>
          <w:docGrid w:linePitch="360"/>
        </w:sectPr>
      </w:pPr>
      <w:r>
        <w:t>*•</w:t>
      </w:r>
    </w:p>
    <w:p w:rsidR="007A7FAD" w:rsidRDefault="00B51C46">
      <w:pPr>
        <w:pStyle w:val="20"/>
        <w:numPr>
          <w:ilvl w:val="0"/>
          <w:numId w:val="8"/>
        </w:numPr>
        <w:shd w:val="clear" w:color="auto" w:fill="auto"/>
        <w:tabs>
          <w:tab w:val="left" w:pos="852"/>
        </w:tabs>
        <w:spacing w:before="0"/>
        <w:ind w:left="220" w:firstLine="100"/>
        <w:jc w:val="left"/>
      </w:pPr>
      <w:r>
        <w:lastRenderedPageBreak/>
        <w:t xml:space="preserve">Договор может содержать условие о наличии у пользователя права передачи приобретенного по договору права льзования общим </w:t>
      </w:r>
      <w:r>
        <w:t>имуществом третьим лицам.</w:t>
      </w:r>
    </w:p>
    <w:p w:rsidR="007A7FAD" w:rsidRDefault="00B51C46">
      <w:pPr>
        <w:pStyle w:val="20"/>
        <w:numPr>
          <w:ilvl w:val="2"/>
          <w:numId w:val="1"/>
        </w:numPr>
        <w:shd w:val="clear" w:color="auto" w:fill="auto"/>
        <w:tabs>
          <w:tab w:val="left" w:pos="852"/>
        </w:tabs>
        <w:spacing w:before="0"/>
      </w:pPr>
      <w:r>
        <w:t>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rsidR="007A7FAD" w:rsidRDefault="00B51C46">
      <w:pPr>
        <w:pStyle w:val="20"/>
        <w:numPr>
          <w:ilvl w:val="2"/>
          <w:numId w:val="1"/>
        </w:numPr>
        <w:shd w:val="clear" w:color="auto" w:fill="auto"/>
        <w:tabs>
          <w:tab w:val="left" w:pos="852"/>
        </w:tabs>
        <w:spacing w:before="0"/>
      </w:pPr>
      <w:r>
        <w:t>Осуществлять прием и рассмотрение обращений и жалоб собстве</w:t>
      </w:r>
      <w:r>
        <w:t>нников на действия (бездействие) третьих лиц.</w:t>
      </w:r>
    </w:p>
    <w:p w:rsidR="007A7FAD" w:rsidRDefault="00B51C46">
      <w:pPr>
        <w:pStyle w:val="20"/>
        <w:numPr>
          <w:ilvl w:val="2"/>
          <w:numId w:val="1"/>
        </w:numPr>
        <w:shd w:val="clear" w:color="auto" w:fill="auto"/>
        <w:tabs>
          <w:tab w:val="left" w:pos="852"/>
        </w:tabs>
        <w:spacing w:before="0" w:after="509"/>
      </w:pPr>
      <w:r>
        <w:t>От имени Собственников помещений МКД представлять интересы Собственников в судах, государственных и иных органах и организациях по вопросам, связанным с исполнением условий настоящего Договора.</w:t>
      </w:r>
    </w:p>
    <w:p w:rsidR="007A7FAD" w:rsidRDefault="0044703C">
      <w:pPr>
        <w:pStyle w:val="120"/>
        <w:keepNext/>
        <w:keepLines/>
        <w:shd w:val="clear" w:color="auto" w:fill="auto"/>
        <w:spacing w:before="0" w:line="170" w:lineRule="exact"/>
      </w:pPr>
      <w:r>
        <w:rPr>
          <w:noProof/>
          <w:lang w:bidi="ar-SA"/>
        </w:rPr>
        <mc:AlternateContent>
          <mc:Choice Requires="wps">
            <w:drawing>
              <wp:anchor distT="0" distB="0" distL="191770" distR="63500" simplePos="0" relativeHeight="377487106" behindDoc="1" locked="0" layoutInCell="1" allowOverlap="1">
                <wp:simplePos x="0" y="0"/>
                <wp:positionH relativeFrom="margin">
                  <wp:posOffset>514985</wp:posOffset>
                </wp:positionH>
                <wp:positionV relativeFrom="paragraph">
                  <wp:posOffset>-319405</wp:posOffset>
                </wp:positionV>
                <wp:extent cx="6120130" cy="324485"/>
                <wp:effectExtent l="0" t="0" r="0" b="635"/>
                <wp:wrapSquare wrapText="lef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60"/>
                              <w:shd w:val="clear" w:color="auto" w:fill="auto"/>
                              <w:spacing w:line="341" w:lineRule="exact"/>
                              <w:jc w:val="left"/>
                            </w:pPr>
                            <w:r>
                              <w:rPr>
                                <w:rStyle w:val="6Exact"/>
                                <w:b/>
                                <w:bCs/>
                              </w:rPr>
                              <w:t>Права и обяза</w:t>
                            </w:r>
                            <w:r>
                              <w:rPr>
                                <w:rStyle w:val="6Exact"/>
                                <w:b/>
                                <w:bCs/>
                              </w:rPr>
                              <w:t>нности Собственников Собственники имеют право:</w:t>
                            </w:r>
                          </w:p>
                          <w:p w:rsidR="007A7FAD" w:rsidRDefault="00B51C46">
                            <w:pPr>
                              <w:pStyle w:val="20"/>
                              <w:shd w:val="clear" w:color="auto" w:fill="auto"/>
                              <w:spacing w:before="0" w:line="170" w:lineRule="exact"/>
                              <w:jc w:val="left"/>
                            </w:pPr>
                            <w:r>
                              <w:rPr>
                                <w:rStyle w:val="2Exact"/>
                              </w:rPr>
                              <w:t>На получение услуг по настоящему Договору надлежащего качества, безопасных для жизни и здоровья, не причиняющих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55pt;margin-top:-25.15pt;width:481.9pt;height:25.55pt;z-index:-125829374;visibility:visible;mso-wrap-style:square;mso-width-percent:0;mso-height-percent:0;mso-wrap-distance-left:15.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t9rQ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" filled="f" stroked="f">
                <v:textbox style="mso-fit-shape-to-text:t" inset="0,0,0,0">
                  <w:txbxContent>
                    <w:p w:rsidR="007A7FAD" w:rsidRDefault="00B51C46">
                      <w:pPr>
                        <w:pStyle w:val="60"/>
                        <w:shd w:val="clear" w:color="auto" w:fill="auto"/>
                        <w:spacing w:line="341" w:lineRule="exact"/>
                        <w:jc w:val="left"/>
                      </w:pPr>
                      <w:r>
                        <w:rPr>
                          <w:rStyle w:val="6Exact"/>
                          <w:b/>
                          <w:bCs/>
                        </w:rPr>
                        <w:t>Права и обяза</w:t>
                      </w:r>
                      <w:r>
                        <w:rPr>
                          <w:rStyle w:val="6Exact"/>
                          <w:b/>
                          <w:bCs/>
                        </w:rPr>
                        <w:t>нности Собственников Собственники имеют право:</w:t>
                      </w:r>
                    </w:p>
                    <w:p w:rsidR="007A7FAD" w:rsidRDefault="00B51C46">
                      <w:pPr>
                        <w:pStyle w:val="20"/>
                        <w:shd w:val="clear" w:color="auto" w:fill="auto"/>
                        <w:spacing w:before="0" w:line="170" w:lineRule="exact"/>
                        <w:jc w:val="left"/>
                      </w:pPr>
                      <w:r>
                        <w:rPr>
                          <w:rStyle w:val="2Exact"/>
                        </w:rPr>
                        <w:t>На получение услуг по настоящему Договору надлежащего качества, безопасных для жизни и здоровья, не причиняющих</w:t>
                      </w:r>
                    </w:p>
                  </w:txbxContent>
                </v:textbox>
                <w10:wrap type="square" side="left" anchorx="margin"/>
              </v:shape>
            </w:pict>
          </mc:Fallback>
        </mc:AlternateContent>
      </w:r>
      <w:bookmarkStart w:id="1" w:name="bookmark0"/>
      <w:r w:rsidR="00B51C46">
        <w:t>4.1.</w:t>
      </w:r>
      <w:bookmarkEnd w:id="1"/>
    </w:p>
    <w:p w:rsidR="007A7FAD" w:rsidRDefault="00B51C46">
      <w:pPr>
        <w:pStyle w:val="120"/>
        <w:keepNext/>
        <w:keepLines/>
        <w:shd w:val="clear" w:color="auto" w:fill="auto"/>
        <w:spacing w:before="0" w:line="170" w:lineRule="exact"/>
      </w:pPr>
      <w:bookmarkStart w:id="2" w:name="bookmark1"/>
      <w:r>
        <w:t>4.1.1.</w:t>
      </w:r>
      <w:bookmarkEnd w:id="2"/>
    </w:p>
    <w:p w:rsidR="007A7FAD" w:rsidRDefault="00B51C46">
      <w:pPr>
        <w:pStyle w:val="40"/>
        <w:shd w:val="clear" w:color="auto" w:fill="auto"/>
        <w:spacing w:after="0" w:line="170" w:lineRule="exact"/>
        <w:ind w:firstLine="0"/>
      </w:pPr>
      <w:r>
        <w:t xml:space="preserve">вреда имуществу, в соответствии с соблюдением установленных норм, стандартов и </w:t>
      </w:r>
      <w:r>
        <w:t>условий настоящего Договора.</w:t>
      </w:r>
    </w:p>
    <w:p w:rsidR="007A7FAD" w:rsidRDefault="00B51C46">
      <w:pPr>
        <w:pStyle w:val="40"/>
        <w:numPr>
          <w:ilvl w:val="0"/>
          <w:numId w:val="9"/>
        </w:numPr>
        <w:shd w:val="clear" w:color="auto" w:fill="auto"/>
        <w:tabs>
          <w:tab w:val="left" w:pos="852"/>
        </w:tabs>
        <w:spacing w:after="0" w:line="206" w:lineRule="exact"/>
        <w:ind w:firstLine="0"/>
      </w:pPr>
      <w:r>
        <w:t>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МКД. неисправностей,</w:t>
      </w:r>
      <w:r>
        <w:t xml:space="preserve"> аварий при условии полной и своевременной оплаты по Договору.</w:t>
      </w:r>
    </w:p>
    <w:p w:rsidR="007A7FAD" w:rsidRDefault="00B51C46">
      <w:pPr>
        <w:pStyle w:val="40"/>
        <w:numPr>
          <w:ilvl w:val="0"/>
          <w:numId w:val="9"/>
        </w:numPr>
        <w:shd w:val="clear" w:color="auto" w:fill="auto"/>
        <w:tabs>
          <w:tab w:val="left" w:pos="852"/>
        </w:tabs>
        <w:spacing w:after="0" w:line="206" w:lineRule="exact"/>
        <w:ind w:firstLine="0"/>
      </w:pPr>
      <w:r>
        <w:t>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w:t>
      </w:r>
      <w:r>
        <w:t>аконом порядке.</w:t>
      </w:r>
    </w:p>
    <w:p w:rsidR="007A7FAD" w:rsidRDefault="00B51C46">
      <w:pPr>
        <w:pStyle w:val="40"/>
        <w:numPr>
          <w:ilvl w:val="0"/>
          <w:numId w:val="9"/>
        </w:numPr>
        <w:shd w:val="clear" w:color="auto" w:fill="auto"/>
        <w:tabs>
          <w:tab w:val="left" w:pos="852"/>
        </w:tabs>
        <w:spacing w:after="0" w:line="206" w:lineRule="exact"/>
        <w:ind w:firstLine="0"/>
      </w:pPr>
      <w:r>
        <w:t>Осуществлять контроль исполнения договорных обязательств Управляющей организацией, подписание актов посредством председателя совета МКД и/или уполномоченного собственниками лицо, если иное не установлено решением общего собрания собственник</w:t>
      </w:r>
      <w:r>
        <w:t>ов помещений, а в случае отказа или невозможности выполнять председателем совета МКД или уполномоченным собственниками лицом эти функции они делегируются одному из членов совета МКД, а в случае его отсутствия любому из собственников помещений.</w:t>
      </w:r>
    </w:p>
    <w:p w:rsidR="007A7FAD" w:rsidRDefault="00B51C46">
      <w:pPr>
        <w:pStyle w:val="40"/>
        <w:numPr>
          <w:ilvl w:val="0"/>
          <w:numId w:val="9"/>
        </w:numPr>
        <w:shd w:val="clear" w:color="auto" w:fill="auto"/>
        <w:tabs>
          <w:tab w:val="left" w:pos="852"/>
        </w:tabs>
        <w:spacing w:after="0" w:line="206" w:lineRule="exact"/>
        <w:ind w:firstLine="0"/>
      </w:pPr>
      <w:r>
        <w:t>В случае есл</w:t>
      </w:r>
      <w:r>
        <w:t>и председатель совета МКД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МКД. а в случае его отсутствия любым из со</w:t>
      </w:r>
      <w:r>
        <w:t>бственников в МКД.</w:t>
      </w:r>
    </w:p>
    <w:p w:rsidR="007A7FAD" w:rsidRDefault="00B51C46">
      <w:pPr>
        <w:pStyle w:val="40"/>
        <w:numPr>
          <w:ilvl w:val="0"/>
          <w:numId w:val="9"/>
        </w:numPr>
        <w:shd w:val="clear" w:color="auto" w:fill="auto"/>
        <w:tabs>
          <w:tab w:val="left" w:pos="852"/>
        </w:tabs>
        <w:spacing w:after="0" w:line="206" w:lineRule="exact"/>
        <w:ind w:firstLine="0"/>
      </w:pPr>
      <w: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любым из собственников в МКД.</w:t>
      </w:r>
    </w:p>
    <w:p w:rsidR="007A7FAD" w:rsidRDefault="00B51C46">
      <w:pPr>
        <w:pStyle w:val="40"/>
        <w:numPr>
          <w:ilvl w:val="0"/>
          <w:numId w:val="9"/>
        </w:numPr>
        <w:shd w:val="clear" w:color="auto" w:fill="auto"/>
        <w:tabs>
          <w:tab w:val="left" w:pos="852"/>
        </w:tabs>
        <w:spacing w:after="0" w:line="170" w:lineRule="exact"/>
        <w:ind w:firstLine="0"/>
      </w:pPr>
      <w:r>
        <w:t>Собственник вправ</w:t>
      </w:r>
      <w:r>
        <w:t>е осуществить предоплату за текущий месяц и более длительные периоды.</w:t>
      </w:r>
    </w:p>
    <w:p w:rsidR="007A7FAD" w:rsidRDefault="00B51C46">
      <w:pPr>
        <w:pStyle w:val="40"/>
        <w:numPr>
          <w:ilvl w:val="0"/>
          <w:numId w:val="9"/>
        </w:numPr>
        <w:shd w:val="clear" w:color="auto" w:fill="auto"/>
        <w:tabs>
          <w:tab w:val="left" w:pos="852"/>
        </w:tabs>
        <w:spacing w:after="0" w:line="206" w:lineRule="exact"/>
        <w:ind w:firstLine="0"/>
      </w:pPr>
      <w:r>
        <w:t>Принять решение общим собранием собственников помещений в МКД при наличии согласования с Управляющей организацией о расширении/уменьшении состава услуги «содержание общего имущества» пут</w:t>
      </w:r>
      <w:r>
        <w:t>ем включения в ее состав/исключения из ее состава (Приложение № 3) соответствующих характеристик (работ).</w:t>
      </w:r>
    </w:p>
    <w:p w:rsidR="007A7FAD" w:rsidRDefault="00B51C46">
      <w:pPr>
        <w:pStyle w:val="40"/>
        <w:shd w:val="clear" w:color="auto" w:fill="auto"/>
        <w:spacing w:after="172" w:line="206" w:lineRule="exact"/>
        <w:ind w:firstLine="0"/>
        <w:jc w:val="left"/>
      </w:pPr>
      <w:r>
        <w:t>Принятое собственниками решение о расширении/уменьшении состава услуги «содержание общего имущества» является основанием для внесения изменений в наст</w:t>
      </w:r>
      <w:r>
        <w:t>оящий Договор путем оформления к нему дополнительного соглашения в части изменения состава услуги «содержание и ремонт», а также стоимости данной услуги на согласованную с Управляющей организацией величину. Основанием для подписания дополнительного соглаше</w:t>
      </w:r>
      <w:r>
        <w:t>ния к настоящему Договору или отдельного соглашения о расширении/уменьшении состава услуги «содержание общего имущества» является протокол общего собрания собственников помещений в МКД.</w:t>
      </w:r>
    </w:p>
    <w:p w:rsidR="007A7FAD" w:rsidRDefault="00B51C46">
      <w:pPr>
        <w:pStyle w:val="120"/>
        <w:keepNext/>
        <w:keepLines/>
        <w:shd w:val="clear" w:color="auto" w:fill="auto"/>
        <w:spacing w:before="0" w:line="216" w:lineRule="exact"/>
        <w:ind w:left="220" w:firstLine="100"/>
        <w:jc w:val="left"/>
      </w:pPr>
      <w:bookmarkStart w:id="3" w:name="bookmark2"/>
      <w:r>
        <w:t>4.2. Собственники обязаны:</w:t>
      </w:r>
      <w:bookmarkEnd w:id="3"/>
    </w:p>
    <w:p w:rsidR="007A7FAD" w:rsidRDefault="00B51C46">
      <w:pPr>
        <w:pStyle w:val="20"/>
        <w:numPr>
          <w:ilvl w:val="0"/>
          <w:numId w:val="10"/>
        </w:numPr>
        <w:shd w:val="clear" w:color="auto" w:fill="auto"/>
        <w:tabs>
          <w:tab w:val="left" w:pos="852"/>
        </w:tabs>
        <w:spacing w:before="0" w:line="216" w:lineRule="exact"/>
      </w:pPr>
      <w:r>
        <w:t>Нести расходы на содержание принадлежащих и</w:t>
      </w:r>
      <w:r>
        <w:t>м помещений, а также участвовать в расходах на содержание общего имущества в МКД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7A7FAD" w:rsidRDefault="00B51C46">
      <w:pPr>
        <w:pStyle w:val="20"/>
        <w:numPr>
          <w:ilvl w:val="0"/>
          <w:numId w:val="10"/>
        </w:numPr>
        <w:shd w:val="clear" w:color="auto" w:fill="auto"/>
        <w:tabs>
          <w:tab w:val="left" w:pos="852"/>
        </w:tabs>
        <w:spacing w:before="0" w:line="211" w:lineRule="exact"/>
      </w:pPr>
      <w:r>
        <w:t xml:space="preserve">Обеспечивать надлежащее содержание общего имущества путем заключения настоящего Договора в соответствии с действующим законодательством </w:t>
      </w:r>
      <w:r>
        <w:rPr>
          <w:rStyle w:val="21"/>
        </w:rPr>
        <w:t xml:space="preserve">РФ </w:t>
      </w:r>
      <w:r>
        <w:t>и решением общего собрания собственников помещений МКД.</w:t>
      </w:r>
    </w:p>
    <w:p w:rsidR="007A7FAD" w:rsidRDefault="00B51C46">
      <w:pPr>
        <w:pStyle w:val="20"/>
        <w:numPr>
          <w:ilvl w:val="0"/>
          <w:numId w:val="10"/>
        </w:numPr>
        <w:shd w:val="clear" w:color="auto" w:fill="auto"/>
        <w:tabs>
          <w:tab w:val="left" w:pos="852"/>
        </w:tabs>
        <w:spacing w:before="0" w:line="216" w:lineRule="exact"/>
      </w:pPr>
      <w:r>
        <w:t>Нести ответственность за надлежащее содержание общего имущест</w:t>
      </w:r>
      <w:r>
        <w:t>ва в соответствии с действующим законодательством РФ</w:t>
      </w:r>
    </w:p>
    <w:p w:rsidR="007A7FAD" w:rsidRDefault="00B51C46">
      <w:pPr>
        <w:pStyle w:val="20"/>
        <w:numPr>
          <w:ilvl w:val="0"/>
          <w:numId w:val="10"/>
        </w:numPr>
        <w:shd w:val="clear" w:color="auto" w:fill="auto"/>
        <w:tabs>
          <w:tab w:val="left" w:pos="852"/>
        </w:tabs>
        <w:spacing w:before="0"/>
      </w:pPr>
      <w:r>
        <w:t>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w:t>
      </w:r>
      <w:r>
        <w:t xml:space="preserve"> случае непредставления такой информации, возместить причиненный ущерб гражданам и (или) юридическим лицам и их имуществу.</w:t>
      </w:r>
    </w:p>
    <w:p w:rsidR="007A7FAD" w:rsidRDefault="00B51C46">
      <w:pPr>
        <w:pStyle w:val="20"/>
        <w:numPr>
          <w:ilvl w:val="0"/>
          <w:numId w:val="10"/>
        </w:numPr>
        <w:shd w:val="clear" w:color="auto" w:fill="auto"/>
        <w:tabs>
          <w:tab w:val="left" w:pos="852"/>
        </w:tabs>
        <w:spacing w:before="0"/>
      </w:pPr>
      <w:r>
        <w:t>Поддерживать чистоту и порядок в помещениях, на балконах, лоджиях, в подъездах, на лестничных площадках, подвалах и других местах общ</w:t>
      </w:r>
      <w:r>
        <w:t>его пользования МКД,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w:t>
      </w:r>
      <w:r>
        <w:t>его пользования вещества и предметы, загрязняющие воздух, взрыво- и пожароопасные вещества и предметы. Нс допускать нанесение различных надписей и рисунков на стены в местах общего пользования.</w:t>
      </w:r>
    </w:p>
    <w:p w:rsidR="007A7FAD" w:rsidRDefault="00B51C46">
      <w:pPr>
        <w:pStyle w:val="20"/>
        <w:numPr>
          <w:ilvl w:val="0"/>
          <w:numId w:val="10"/>
        </w:numPr>
        <w:shd w:val="clear" w:color="auto" w:fill="auto"/>
        <w:tabs>
          <w:tab w:val="left" w:pos="852"/>
        </w:tabs>
        <w:spacing w:before="0" w:line="170" w:lineRule="exact"/>
      </w:pPr>
      <w:r>
        <w:t>При обнаружении неисправностей немедленно сообщать о них Управ</w:t>
      </w:r>
      <w:r>
        <w:t>ляющей организации.</w:t>
      </w:r>
    </w:p>
    <w:p w:rsidR="007A7FAD" w:rsidRDefault="00B51C46">
      <w:pPr>
        <w:pStyle w:val="20"/>
        <w:numPr>
          <w:ilvl w:val="0"/>
          <w:numId w:val="10"/>
        </w:numPr>
        <w:shd w:val="clear" w:color="auto" w:fill="auto"/>
        <w:tabs>
          <w:tab w:val="left" w:pos="852"/>
        </w:tabs>
        <w:spacing w:before="0" w:line="170" w:lineRule="exact"/>
      </w:pPr>
      <w:r>
        <w:t>Не допускать сброса в инженерную систему водоотведения мусора и отходов, засоряющих канализацию.</w:t>
      </w:r>
    </w:p>
    <w:p w:rsidR="007A7FAD" w:rsidRDefault="00B51C46">
      <w:pPr>
        <w:pStyle w:val="20"/>
        <w:numPr>
          <w:ilvl w:val="0"/>
          <w:numId w:val="10"/>
        </w:numPr>
        <w:shd w:val="clear" w:color="auto" w:fill="auto"/>
        <w:tabs>
          <w:tab w:val="left" w:pos="852"/>
        </w:tabs>
        <w:spacing w:before="0" w:line="202" w:lineRule="exact"/>
      </w:pPr>
      <w:r>
        <w:t>Соблюдать правила пожарной безопасности при пользовании электрическими, газовыми, другими приборами, не допускать установки самодельных пре</w:t>
      </w:r>
      <w:r>
        <w:t xml:space="preserve">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w:t>
      </w:r>
      <w:r>
        <w:t>и предметы, загрязняющие воздух. Не курить в местах общего пользования.</w:t>
      </w:r>
    </w:p>
    <w:p w:rsidR="007A7FAD" w:rsidRDefault="00B51C46">
      <w:pPr>
        <w:pStyle w:val="20"/>
        <w:numPr>
          <w:ilvl w:val="0"/>
          <w:numId w:val="10"/>
        </w:numPr>
        <w:shd w:val="clear" w:color="auto" w:fill="auto"/>
        <w:tabs>
          <w:tab w:val="left" w:pos="852"/>
        </w:tabs>
        <w:spacing w:before="0"/>
      </w:pPr>
      <w:r>
        <w:t>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w:t>
      </w:r>
      <w:r>
        <w:t xml:space="preserve">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7A7FAD" w:rsidRDefault="00B51C46">
      <w:pPr>
        <w:pStyle w:val="20"/>
        <w:numPr>
          <w:ilvl w:val="0"/>
          <w:numId w:val="10"/>
        </w:numPr>
        <w:shd w:val="clear" w:color="auto" w:fill="auto"/>
        <w:tabs>
          <w:tab w:val="left" w:pos="852"/>
        </w:tabs>
        <w:spacing w:before="0" w:line="170" w:lineRule="exact"/>
      </w:pPr>
      <w:r>
        <w:t>Своевреме</w:t>
      </w:r>
      <w:r>
        <w:t>нно и полностью вносить оплату' по настоящему Договору до 10 числа месяца следующего за расчетным.</w:t>
      </w:r>
    </w:p>
    <w:p w:rsidR="007A7FAD" w:rsidRDefault="00B51C46">
      <w:pPr>
        <w:pStyle w:val="20"/>
        <w:numPr>
          <w:ilvl w:val="0"/>
          <w:numId w:val="10"/>
        </w:numPr>
        <w:shd w:val="clear" w:color="auto" w:fill="auto"/>
        <w:tabs>
          <w:tab w:val="left" w:pos="852"/>
        </w:tabs>
        <w:spacing w:before="0"/>
      </w:pPr>
      <w:r>
        <w:t>Соблюдай, права и законные интересы соседей, не допускать выполнения в помещении работ или совершения других действий, приводящих к порче помещений, либо соз</w:t>
      </w:r>
      <w:r>
        <w:t>дающих повышенный шум или вибрацию, соблюдать тишину в помещениях МКД с 21-00 до 8-00 час, не нарушать права других собственников.</w:t>
      </w:r>
    </w:p>
    <w:p w:rsidR="007A7FAD" w:rsidRDefault="00B51C46">
      <w:pPr>
        <w:pStyle w:val="20"/>
        <w:numPr>
          <w:ilvl w:val="0"/>
          <w:numId w:val="10"/>
        </w:numPr>
        <w:shd w:val="clear" w:color="auto" w:fill="auto"/>
        <w:tabs>
          <w:tab w:val="left" w:pos="852"/>
        </w:tabs>
        <w:spacing w:before="0" w:line="211" w:lineRule="exact"/>
      </w:pPr>
      <w:r>
        <w:t xml:space="preserve">Обеспечить доступ в помещение представителей Управляющей организации для осмотра технического и санитарного состояния общего </w:t>
      </w:r>
      <w:r>
        <w:t>имущества МКД,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произвести за свой счет разборку, вскрытие, иные действия в отношении стен, пола, потолка</w:t>
      </w:r>
      <w:r>
        <w:t xml:space="preserve"> и других конструктивных элементов помещения, препятствующих производству работ по ремонту</w:t>
      </w:r>
    </w:p>
    <w:p w:rsidR="007A7FAD" w:rsidRDefault="00B51C46">
      <w:pPr>
        <w:pStyle w:val="60"/>
        <w:shd w:val="clear" w:color="auto" w:fill="auto"/>
      </w:pPr>
      <w:r>
        <w:t>5</w:t>
      </w:r>
      <w:r>
        <w:br w:type="page"/>
      </w:r>
    </w:p>
    <w:p w:rsidR="007A7FAD" w:rsidRDefault="00B51C46">
      <w:pPr>
        <w:pStyle w:val="20"/>
        <w:numPr>
          <w:ilvl w:val="0"/>
          <w:numId w:val="11"/>
        </w:numPr>
        <w:shd w:val="clear" w:color="auto" w:fill="auto"/>
        <w:tabs>
          <w:tab w:val="left" w:pos="849"/>
        </w:tabs>
        <w:spacing w:before="0"/>
      </w:pPr>
      <w:r>
        <w:lastRenderedPageBreak/>
        <w:t>Дополнительно возмещать Управляющей организации стоимость выполненных работ пропорционально своей доле в случае недостаточности средств, полученных в качестве пла</w:t>
      </w:r>
      <w:r>
        <w:t>ты за текущий и капитальный ремонт.</w:t>
      </w:r>
    </w:p>
    <w:p w:rsidR="007A7FAD" w:rsidRDefault="0044703C">
      <w:pPr>
        <w:pStyle w:val="20"/>
        <w:numPr>
          <w:ilvl w:val="0"/>
          <w:numId w:val="11"/>
        </w:numPr>
        <w:shd w:val="clear" w:color="auto" w:fill="auto"/>
        <w:tabs>
          <w:tab w:val="left" w:pos="849"/>
        </w:tabs>
        <w:spacing w:before="0" w:line="202" w:lineRule="exact"/>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29210</wp:posOffset>
                </wp:positionH>
                <wp:positionV relativeFrom="paragraph">
                  <wp:posOffset>-1845945</wp:posOffset>
                </wp:positionV>
                <wp:extent cx="6632575" cy="1416050"/>
                <wp:effectExtent l="0" t="1905" r="0" b="127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40"/>
                              <w:shd w:val="clear" w:color="auto" w:fill="auto"/>
                              <w:spacing w:after="0" w:line="202" w:lineRule="exact"/>
                              <w:ind w:firstLine="340"/>
                              <w:jc w:val="left"/>
                            </w:pPr>
                            <w:r>
                              <w:rPr>
                                <w:rStyle w:val="4Exact"/>
                              </w:rPr>
                              <w:t xml:space="preserve">его имущества и ликвидации аварии. Доступ для осмотра общего имущества и для выполнения необходимых ремонтных работ едоставляется в заранее согласованное с Управляющей организацией время, а работникам аварийных служб </w:t>
                            </w:r>
                            <w:r>
                              <w:rPr>
                                <w:rStyle w:val="4Exact"/>
                              </w:rPr>
                              <w:t>для работ по ликвидации аварии - в любое время.</w:t>
                            </w:r>
                          </w:p>
                          <w:p w:rsidR="007A7FAD" w:rsidRDefault="00B51C46">
                            <w:pPr>
                              <w:pStyle w:val="40"/>
                              <w:numPr>
                                <w:ilvl w:val="0"/>
                                <w:numId w:val="3"/>
                              </w:numPr>
                              <w:shd w:val="clear" w:color="auto" w:fill="auto"/>
                              <w:tabs>
                                <w:tab w:val="left" w:pos="854"/>
                              </w:tabs>
                              <w:spacing w:after="0" w:line="202" w:lineRule="exact"/>
                              <w:ind w:firstLine="0"/>
                            </w:pPr>
                            <w:r>
                              <w:rPr>
                                <w:rStyle w:val="4Exact"/>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w:t>
                            </w:r>
                            <w:r>
                              <w:rPr>
                                <w:rStyle w:val="4Exact"/>
                              </w:rPr>
                              <w:t>ь в занимаемое им помещение работников и представителей исполнителя (в том числе работников аварийных служб) в случаях, указанных в п.4.2.11 настоящего Договора.</w:t>
                            </w:r>
                          </w:p>
                          <w:p w:rsidR="007A7FAD" w:rsidRDefault="00B51C46">
                            <w:pPr>
                              <w:pStyle w:val="40"/>
                              <w:numPr>
                                <w:ilvl w:val="0"/>
                                <w:numId w:val="3"/>
                              </w:numPr>
                              <w:shd w:val="clear" w:color="auto" w:fill="auto"/>
                              <w:tabs>
                                <w:tab w:val="left" w:pos="854"/>
                              </w:tabs>
                              <w:spacing w:after="0" w:line="206" w:lineRule="exact"/>
                              <w:ind w:firstLine="0"/>
                            </w:pPr>
                            <w:r>
                              <w:rPr>
                                <w:rStyle w:val="4Exact"/>
                              </w:rPr>
                              <w:t>Возмещать Управляющей организации убытки, возникшие по вине Собственника, а также иных лиц. по</w:t>
                            </w:r>
                            <w:r>
                              <w:rPr>
                                <w:rStyle w:val="4Exact"/>
                              </w:rPr>
                              <w:t>льзующихся помещением в МКД на законных основаниях, в случаях невыполнения обязанностей, предусмотренных настоящим Договором.</w:t>
                            </w:r>
                          </w:p>
                          <w:p w:rsidR="007A7FAD" w:rsidRDefault="00B51C46">
                            <w:pPr>
                              <w:pStyle w:val="40"/>
                              <w:numPr>
                                <w:ilvl w:val="0"/>
                                <w:numId w:val="3"/>
                              </w:numPr>
                              <w:shd w:val="clear" w:color="auto" w:fill="auto"/>
                              <w:tabs>
                                <w:tab w:val="left" w:pos="854"/>
                              </w:tabs>
                              <w:spacing w:after="0" w:line="202" w:lineRule="exact"/>
                              <w:ind w:firstLine="0"/>
                            </w:pPr>
                            <w:r>
                              <w:rPr>
                                <w:rStyle w:val="4Exact"/>
                              </w:rPr>
                              <w:t>Своевременно извещать Управляющую организацию о сбоях в работе инженерного оборудования, других неполадках, относящихся к содержан</w:t>
                            </w:r>
                            <w:r>
                              <w:rPr>
                                <w:rStyle w:val="4Exact"/>
                              </w:rPr>
                              <w:t>ию дома, придомовой территории.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pt;margin-top:-145.35pt;width:522.25pt;height:111.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qu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" filled="f" stroked="f">
                <v:textbox style="mso-fit-shape-to-text:t" inset="0,0,0,0">
                  <w:txbxContent>
                    <w:p w:rsidR="007A7FAD" w:rsidRDefault="00B51C46">
                      <w:pPr>
                        <w:pStyle w:val="40"/>
                        <w:shd w:val="clear" w:color="auto" w:fill="auto"/>
                        <w:spacing w:after="0" w:line="202" w:lineRule="exact"/>
                        <w:ind w:firstLine="340"/>
                        <w:jc w:val="left"/>
                      </w:pPr>
                      <w:r>
                        <w:rPr>
                          <w:rStyle w:val="4Exact"/>
                        </w:rPr>
                        <w:t xml:space="preserve">его имущества и ликвидации аварии. Доступ для осмотра общего имущества и для выполнения необходимых ремонтных работ едоставляется в заранее согласованное с Управляющей организацией время, а работникам аварийных служб </w:t>
                      </w:r>
                      <w:r>
                        <w:rPr>
                          <w:rStyle w:val="4Exact"/>
                        </w:rPr>
                        <w:t>для работ по ликвидации аварии - в любое время.</w:t>
                      </w:r>
                    </w:p>
                    <w:p w:rsidR="007A7FAD" w:rsidRDefault="00B51C46">
                      <w:pPr>
                        <w:pStyle w:val="40"/>
                        <w:numPr>
                          <w:ilvl w:val="0"/>
                          <w:numId w:val="3"/>
                        </w:numPr>
                        <w:shd w:val="clear" w:color="auto" w:fill="auto"/>
                        <w:tabs>
                          <w:tab w:val="left" w:pos="854"/>
                        </w:tabs>
                        <w:spacing w:after="0" w:line="202" w:lineRule="exact"/>
                        <w:ind w:firstLine="0"/>
                      </w:pPr>
                      <w:r>
                        <w:rPr>
                          <w:rStyle w:val="4Exact"/>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w:t>
                      </w:r>
                      <w:r>
                        <w:rPr>
                          <w:rStyle w:val="4Exact"/>
                        </w:rPr>
                        <w:t>ь в занимаемое им помещение работников и представителей исполнителя (в том числе работников аварийных служб) в случаях, указанных в п.4.2.11 настоящего Договора.</w:t>
                      </w:r>
                    </w:p>
                    <w:p w:rsidR="007A7FAD" w:rsidRDefault="00B51C46">
                      <w:pPr>
                        <w:pStyle w:val="40"/>
                        <w:numPr>
                          <w:ilvl w:val="0"/>
                          <w:numId w:val="3"/>
                        </w:numPr>
                        <w:shd w:val="clear" w:color="auto" w:fill="auto"/>
                        <w:tabs>
                          <w:tab w:val="left" w:pos="854"/>
                        </w:tabs>
                        <w:spacing w:after="0" w:line="206" w:lineRule="exact"/>
                        <w:ind w:firstLine="0"/>
                      </w:pPr>
                      <w:r>
                        <w:rPr>
                          <w:rStyle w:val="4Exact"/>
                        </w:rPr>
                        <w:t>Возмещать Управляющей организации убытки, возникшие по вине Собственника, а также иных лиц. по</w:t>
                      </w:r>
                      <w:r>
                        <w:rPr>
                          <w:rStyle w:val="4Exact"/>
                        </w:rPr>
                        <w:t>льзующихся помещением в МКД на законных основаниях, в случаях невыполнения обязанностей, предусмотренных настоящим Договором.</w:t>
                      </w:r>
                    </w:p>
                    <w:p w:rsidR="007A7FAD" w:rsidRDefault="00B51C46">
                      <w:pPr>
                        <w:pStyle w:val="40"/>
                        <w:numPr>
                          <w:ilvl w:val="0"/>
                          <w:numId w:val="3"/>
                        </w:numPr>
                        <w:shd w:val="clear" w:color="auto" w:fill="auto"/>
                        <w:tabs>
                          <w:tab w:val="left" w:pos="854"/>
                        </w:tabs>
                        <w:spacing w:after="0" w:line="202" w:lineRule="exact"/>
                        <w:ind w:firstLine="0"/>
                      </w:pPr>
                      <w:r>
                        <w:rPr>
                          <w:rStyle w:val="4Exact"/>
                        </w:rPr>
                        <w:t>Своевременно извещать Управляющую организацию о сбоях в работе инженерного оборудования, других неполадках, относящихся к содержан</w:t>
                      </w:r>
                      <w:r>
                        <w:rPr>
                          <w:rStyle w:val="4Exact"/>
                        </w:rPr>
                        <w:t>ию дома, придомовой территории.</w:t>
                      </w:r>
                    </w:p>
                  </w:txbxContent>
                </v:textbox>
                <w10:wrap type="topAndBottom" anchorx="margin"/>
              </v:shape>
            </w:pict>
          </mc:Fallback>
        </mc:AlternateContent>
      </w:r>
      <w:r w:rsidR="00B51C46">
        <w:t>Извещать Управляющую организацию в течение трёх рабочих дней об изменении числа проживающих граждан и пользователей коммунальных услуг, в том числе, уведомлять о временно проживающих в жилых помещениях в течение пяти и более</w:t>
      </w:r>
      <w:r w:rsidR="00B51C46">
        <w:t xml:space="preserve"> дней гражданах путем направления заявления в письменной форме в адрес Управляющей организации.</w:t>
      </w:r>
    </w:p>
    <w:p w:rsidR="007A7FAD" w:rsidRDefault="00B51C46">
      <w:pPr>
        <w:pStyle w:val="20"/>
        <w:shd w:val="clear" w:color="auto" w:fill="auto"/>
        <w:spacing w:before="0" w:line="202" w:lineRule="exact"/>
      </w:pPr>
      <w:r>
        <w:t xml:space="preserve">. 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w:t>
      </w:r>
      <w:r>
        <w:t>помещении и подать сведения о характеристике осуществляемой деятельности в нежилом помещении.</w:t>
      </w:r>
    </w:p>
    <w:p w:rsidR="007A7FAD" w:rsidRDefault="00B51C46">
      <w:pPr>
        <w:pStyle w:val="20"/>
        <w:shd w:val="clear" w:color="auto" w:fill="auto"/>
        <w:spacing w:before="0" w:line="202" w:lineRule="exact"/>
        <w:ind w:firstLine="180"/>
        <w:jc w:val="left"/>
      </w:pPr>
      <w:r>
        <w:t>Уведомлять Управляющую организацию не более чем в десятидневный срок об отчуждении помещения посредством представления в адрес Управляющей организации копии докум</w:t>
      </w:r>
      <w:r>
        <w:t>ентов, подтверждающих факт отчуждения.</w:t>
      </w:r>
    </w:p>
    <w:p w:rsidR="007A7FAD" w:rsidRDefault="00B51C46">
      <w:pPr>
        <w:pStyle w:val="20"/>
        <w:numPr>
          <w:ilvl w:val="0"/>
          <w:numId w:val="11"/>
        </w:numPr>
        <w:shd w:val="clear" w:color="auto" w:fill="auto"/>
        <w:spacing w:before="0" w:line="211" w:lineRule="exact"/>
      </w:pPr>
      <w:r>
        <w:t xml:space="preserve"> 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w:t>
      </w:r>
      <w:r>
        <w:t>с ним.</w:t>
      </w:r>
    </w:p>
    <w:p w:rsidR="007A7FAD" w:rsidRDefault="00B51C46">
      <w:pPr>
        <w:pStyle w:val="20"/>
        <w:numPr>
          <w:ilvl w:val="0"/>
          <w:numId w:val="11"/>
        </w:numPr>
        <w:shd w:val="clear" w:color="auto" w:fill="auto"/>
        <w:tabs>
          <w:tab w:val="left" w:pos="849"/>
        </w:tabs>
        <w:spacing w:before="0"/>
      </w:pPr>
      <w:r>
        <w:t>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МКД.</w:t>
      </w:r>
    </w:p>
    <w:p w:rsidR="007A7FAD" w:rsidRDefault="00B51C46">
      <w:pPr>
        <w:pStyle w:val="20"/>
        <w:numPr>
          <w:ilvl w:val="0"/>
          <w:numId w:val="11"/>
        </w:numPr>
        <w:shd w:val="clear" w:color="auto" w:fill="auto"/>
        <w:tabs>
          <w:tab w:val="left" w:pos="849"/>
        </w:tabs>
        <w:spacing w:before="0" w:line="202" w:lineRule="exact"/>
      </w:pPr>
      <w:r>
        <w:t xml:space="preserve">Представить в </w:t>
      </w:r>
      <w:r>
        <w:t>Управляющую организацию копии: свидетельства регистрации права собственности на помещение, договора купли-продажи (приватизации, найма, мены, и т.д.), паспортов всех собственников, содержащих, в том числе, информацию о месте регистрации, паспорта БТИ на по</w:t>
      </w:r>
      <w:r>
        <w:t>мещение, и прочих документов и предъявить оригиналы для сверки.</w:t>
      </w:r>
    </w:p>
    <w:p w:rsidR="007A7FAD" w:rsidRDefault="00B51C46">
      <w:pPr>
        <w:pStyle w:val="20"/>
        <w:numPr>
          <w:ilvl w:val="0"/>
          <w:numId w:val="11"/>
        </w:numPr>
        <w:shd w:val="clear" w:color="auto" w:fill="auto"/>
        <w:tabs>
          <w:tab w:val="left" w:pos="849"/>
        </w:tabs>
        <w:spacing w:before="0" w:line="211" w:lineRule="exact"/>
      </w:pPr>
      <w:r>
        <w:t>Проводить общие собрания собственников в случае получения от Управляющей организации предложения о необходимости его проведения.</w:t>
      </w:r>
    </w:p>
    <w:p w:rsidR="007A7FAD" w:rsidRDefault="00B51C46">
      <w:pPr>
        <w:pStyle w:val="20"/>
        <w:numPr>
          <w:ilvl w:val="0"/>
          <w:numId w:val="11"/>
        </w:numPr>
        <w:shd w:val="clear" w:color="auto" w:fill="auto"/>
        <w:tabs>
          <w:tab w:val="left" w:pos="849"/>
        </w:tabs>
        <w:spacing w:before="0" w:line="211" w:lineRule="exact"/>
      </w:pPr>
      <w:r>
        <w:t>Выбирать на Общем собрании собственников уполномоченных лиц и/и</w:t>
      </w:r>
      <w:r>
        <w:t>ли совет МКД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7A7FAD" w:rsidRDefault="00B51C46">
      <w:pPr>
        <w:pStyle w:val="20"/>
        <w:numPr>
          <w:ilvl w:val="0"/>
          <w:numId w:val="11"/>
        </w:numPr>
        <w:shd w:val="clear" w:color="auto" w:fill="auto"/>
        <w:tabs>
          <w:tab w:val="left" w:pos="849"/>
        </w:tabs>
        <w:spacing w:before="0"/>
      </w:pPr>
      <w:r>
        <w:t>Предоставить Управляющей организации список лиц, уполномоченных Собственниками в соответствии с насто</w:t>
      </w:r>
      <w:r>
        <w:t xml:space="preserve">ящим Договором для контроля за осуществлением Управляющей организацией обязанностей по настоящему Договору (далее </w:t>
      </w:r>
      <w:r>
        <w:rPr>
          <w:rStyle w:val="23"/>
        </w:rPr>
        <w:t xml:space="preserve">- </w:t>
      </w:r>
      <w:r>
        <w:t>уполномоченные лица), а также членов совета МКД с информацией об их контактных телефонах, адресах и сроке действия их полномочий. Все измене</w:t>
      </w:r>
      <w:r>
        <w:t>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нс позднее трех рабочих дней с да</w:t>
      </w:r>
      <w:r>
        <w:t>ты принятия такого решения.</w:t>
      </w:r>
    </w:p>
    <w:p w:rsidR="007A7FAD" w:rsidRDefault="00B51C46">
      <w:pPr>
        <w:pStyle w:val="20"/>
        <w:numPr>
          <w:ilvl w:val="0"/>
          <w:numId w:val="11"/>
        </w:numPr>
        <w:shd w:val="clear" w:color="auto" w:fill="auto"/>
        <w:tabs>
          <w:tab w:val="left" w:pos="849"/>
        </w:tabs>
        <w:spacing w:before="0"/>
      </w:pPr>
      <w:r>
        <w:t>В случае отчуждения собственности произвести предварительную ориентировочную оплату жилищных и коммунальных услуг за месяц вперед до момента регистрации права собственности на нового собственника в установленном законом порядке,</w:t>
      </w:r>
      <w:r>
        <w:t xml:space="preserve"> после чего в срок не позднее 5 дней произвести окончательный взаиморасчет с Управляющей организацией.</w:t>
      </w:r>
    </w:p>
    <w:p w:rsidR="007A7FAD" w:rsidRDefault="00B51C46">
      <w:pPr>
        <w:pStyle w:val="20"/>
        <w:numPr>
          <w:ilvl w:val="0"/>
          <w:numId w:val="11"/>
        </w:numPr>
        <w:shd w:val="clear" w:color="auto" w:fill="auto"/>
        <w:tabs>
          <w:tab w:val="left" w:pos="849"/>
        </w:tabs>
        <w:spacing w:before="0"/>
      </w:pPr>
      <w:r>
        <w:t>Собственники нежилых помещений в МКД вправе самостоятельно заключить договоры с ресурсоснабжающими организациями на поставку' всех видов коммунальных рес</w:t>
      </w:r>
      <w:r>
        <w:t>урсов и услуг.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 ресурсов определяется исходя из тарифа, установленного для ресурсоснабжающей</w:t>
      </w:r>
      <w:r>
        <w:t xml:space="preserve"> организации, осуществляющей поставку соответствующего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законодательством.</w:t>
      </w:r>
    </w:p>
    <w:p w:rsidR="007A7FAD" w:rsidRDefault="00B51C46">
      <w:pPr>
        <w:pStyle w:val="20"/>
        <w:numPr>
          <w:ilvl w:val="0"/>
          <w:numId w:val="11"/>
        </w:numPr>
        <w:shd w:val="clear" w:color="auto" w:fill="auto"/>
        <w:tabs>
          <w:tab w:val="left" w:pos="849"/>
        </w:tabs>
        <w:spacing w:before="0"/>
      </w:pPr>
      <w:r>
        <w:t>Соблюдать правила содержания домашних животных.</w:t>
      </w:r>
      <w:r>
        <w:t xml:space="preserve">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w:t>
      </w:r>
      <w:r>
        <w:t>уле животных на придомовой территории.</w:t>
      </w:r>
    </w:p>
    <w:p w:rsidR="007A7FAD" w:rsidRDefault="00B51C46">
      <w:pPr>
        <w:pStyle w:val="20"/>
        <w:numPr>
          <w:ilvl w:val="0"/>
          <w:numId w:val="11"/>
        </w:numPr>
        <w:shd w:val="clear" w:color="auto" w:fill="auto"/>
        <w:tabs>
          <w:tab w:val="left" w:pos="849"/>
        </w:tabs>
        <w:spacing w:before="0" w:line="211" w:lineRule="exact"/>
      </w:pPr>
      <w:r>
        <w:t>Не допускать выполнения работ или совершения иных действий, приводящих к порче помещений или конструкций МКД. загрязнению придомовой территории.</w:t>
      </w:r>
    </w:p>
    <w:p w:rsidR="007A7FAD" w:rsidRDefault="00B51C46">
      <w:pPr>
        <w:pStyle w:val="20"/>
        <w:numPr>
          <w:ilvl w:val="0"/>
          <w:numId w:val="11"/>
        </w:numPr>
        <w:shd w:val="clear" w:color="auto" w:fill="auto"/>
        <w:tabs>
          <w:tab w:val="left" w:pos="849"/>
        </w:tabs>
        <w:spacing w:before="0"/>
      </w:pPr>
      <w:r>
        <w:t>При обнаружении неисправностей санитарно-технического и иного оборудован</w:t>
      </w:r>
      <w:r>
        <w:t>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7A7FAD" w:rsidRDefault="00B51C46">
      <w:pPr>
        <w:pStyle w:val="20"/>
        <w:numPr>
          <w:ilvl w:val="0"/>
          <w:numId w:val="11"/>
        </w:numPr>
        <w:shd w:val="clear" w:color="auto" w:fill="auto"/>
        <w:tabs>
          <w:tab w:val="left" w:pos="849"/>
        </w:tabs>
        <w:spacing w:before="0"/>
      </w:pPr>
      <w:r>
        <w:t>Соблюдать сл</w:t>
      </w:r>
      <w:r>
        <w:t>едующие требования:</w:t>
      </w:r>
    </w:p>
    <w:p w:rsidR="007A7FAD" w:rsidRDefault="00B51C46">
      <w:pPr>
        <w:pStyle w:val="20"/>
        <w:numPr>
          <w:ilvl w:val="0"/>
          <w:numId w:val="12"/>
        </w:numPr>
        <w:shd w:val="clear" w:color="auto" w:fill="auto"/>
        <w:tabs>
          <w:tab w:val="left" w:pos="183"/>
        </w:tabs>
        <w:spacing w:before="0"/>
      </w:pPr>
      <w:r>
        <w:t>не производить перенос инженерных сетей;</w:t>
      </w:r>
    </w:p>
    <w:p w:rsidR="007A7FAD" w:rsidRDefault="00B51C46">
      <w:pPr>
        <w:pStyle w:val="20"/>
        <w:numPr>
          <w:ilvl w:val="0"/>
          <w:numId w:val="12"/>
        </w:numPr>
        <w:shd w:val="clear" w:color="auto" w:fill="auto"/>
        <w:tabs>
          <w:tab w:val="left" w:pos="188"/>
        </w:tabs>
        <w:spacing w:before="0"/>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w:t>
      </w:r>
      <w:r>
        <w:t>ов отопления:</w:t>
      </w:r>
    </w:p>
    <w:p w:rsidR="007A7FAD" w:rsidRDefault="00B51C46">
      <w:pPr>
        <w:pStyle w:val="20"/>
        <w:numPr>
          <w:ilvl w:val="0"/>
          <w:numId w:val="12"/>
        </w:numPr>
        <w:shd w:val="clear" w:color="auto" w:fill="auto"/>
        <w:tabs>
          <w:tab w:val="left" w:pos="188"/>
        </w:tabs>
        <w:spacing w:before="0"/>
      </w:pPr>
      <w:r>
        <w:t>не осуществлять монтаж и демонтаж индивидуальных (квартирных) приборов учета ресурсов, т.е. не нарушагь установленный в доме порядок учета потребленных коммунальных ресурсов, приходящихся на помещение Собственников и их оплаты, без согласован</w:t>
      </w:r>
      <w:r>
        <w:t>ия с Управляющей организацией;</w:t>
      </w:r>
    </w:p>
    <w:p w:rsidR="007A7FAD" w:rsidRDefault="00B51C46">
      <w:pPr>
        <w:pStyle w:val="20"/>
        <w:numPr>
          <w:ilvl w:val="0"/>
          <w:numId w:val="12"/>
        </w:numPr>
        <w:shd w:val="clear" w:color="auto" w:fill="auto"/>
        <w:tabs>
          <w:tab w:val="left" w:pos="188"/>
        </w:tabs>
        <w:spacing w:before="0"/>
      </w:pPr>
      <w:r>
        <w:t>не производить слив теплоносителя из системы отопления без разрешения Управляющей организации;</w:t>
      </w:r>
    </w:p>
    <w:p w:rsidR="007A7FAD" w:rsidRDefault="00B51C46">
      <w:pPr>
        <w:pStyle w:val="20"/>
        <w:numPr>
          <w:ilvl w:val="0"/>
          <w:numId w:val="12"/>
        </w:numPr>
        <w:shd w:val="clear" w:color="auto" w:fill="auto"/>
        <w:tabs>
          <w:tab w:val="left" w:pos="188"/>
        </w:tabs>
        <w:spacing w:before="0"/>
      </w:pPr>
      <w:r>
        <w:t>не возводить конструкции, препятствующие доступу к инженерным коммуникациям и запорной арматуре, не загромождать и не загрязнять с</w:t>
      </w:r>
      <w:r>
        <w:t>воим имуществом, строительными материалами и (или) отходами эвакуационные пути и помещения общего пользования:</w:t>
      </w:r>
    </w:p>
    <w:p w:rsidR="007A7FAD" w:rsidRDefault="00B51C46">
      <w:pPr>
        <w:pStyle w:val="20"/>
        <w:numPr>
          <w:ilvl w:val="0"/>
          <w:numId w:val="12"/>
        </w:numPr>
        <w:shd w:val="clear" w:color="auto" w:fill="auto"/>
        <w:tabs>
          <w:tab w:val="left" w:pos="188"/>
        </w:tabs>
        <w:spacing w:before="0"/>
      </w:pPr>
      <w:r>
        <w:t>не подключать несанкционированно оборудование потребителя к внутридомовым инженерным системам или к централизованным сетям инженерно-технического</w:t>
      </w:r>
      <w:r>
        <w:t xml:space="preserve"> обеспечения напрямую или в обход приборов учета, вносить изменения во внутридомовые инженерные системы;</w:t>
      </w:r>
    </w:p>
    <w:p w:rsidR="007A7FAD" w:rsidRDefault="00B51C46">
      <w:pPr>
        <w:pStyle w:val="20"/>
        <w:numPr>
          <w:ilvl w:val="0"/>
          <w:numId w:val="12"/>
        </w:numPr>
        <w:shd w:val="clear" w:color="auto" w:fill="auto"/>
        <w:tabs>
          <w:tab w:val="left" w:pos="193"/>
        </w:tabs>
        <w:spacing w:before="0"/>
      </w:pPr>
      <w:r>
        <w:t xml:space="preserve">не увеличивать самовольно поверхности нагрева приборов отопления, установленных в помещении, свыше параметров, указанных в техническом паспорте </w:t>
      </w:r>
      <w:r>
        <w:t>помещения;</w:t>
      </w:r>
    </w:p>
    <w:p w:rsidR="007A7FAD" w:rsidRDefault="00B51C46">
      <w:pPr>
        <w:pStyle w:val="20"/>
        <w:numPr>
          <w:ilvl w:val="0"/>
          <w:numId w:val="12"/>
        </w:numPr>
        <w:shd w:val="clear" w:color="auto" w:fill="auto"/>
        <w:tabs>
          <w:tab w:val="left" w:pos="188"/>
        </w:tabs>
        <w:spacing w:before="0"/>
      </w:pPr>
      <w:r>
        <w:t>не допускать производства в помещении работ или совершения других действий, приводящих к порче общего имущества МКД.</w:t>
      </w:r>
    </w:p>
    <w:p w:rsidR="007A7FAD" w:rsidRDefault="00B51C46">
      <w:pPr>
        <w:pStyle w:val="20"/>
        <w:numPr>
          <w:ilvl w:val="0"/>
          <w:numId w:val="11"/>
        </w:numPr>
        <w:shd w:val="clear" w:color="auto" w:fill="auto"/>
        <w:tabs>
          <w:tab w:val="left" w:pos="849"/>
        </w:tabs>
        <w:spacing w:before="0" w:line="170" w:lineRule="exact"/>
        <w:sectPr w:rsidR="007A7FAD">
          <w:footerReference w:type="even" r:id="rId11"/>
          <w:footerReference w:type="default" r:id="rId12"/>
          <w:footerReference w:type="first" r:id="rId13"/>
          <w:pgSz w:w="11900" w:h="16840"/>
          <w:pgMar w:top="200" w:right="544" w:bottom="626" w:left="897" w:header="0" w:footer="3" w:gutter="0"/>
          <w:cols w:space="720"/>
          <w:noEndnote/>
          <w:titlePg/>
          <w:docGrid w:linePitch="360"/>
        </w:sectPr>
      </w:pPr>
      <w:r>
        <w:t xml:space="preserve">Не производить складирование строительного </w:t>
      </w:r>
      <w:r>
        <w:t>мусора в местах общего пользования и на придомовой территории</w:t>
      </w:r>
    </w:p>
    <w:p w:rsidR="007A7FAD" w:rsidRDefault="007A7FAD">
      <w:pPr>
        <w:spacing w:before="8" w:after="8" w:line="240" w:lineRule="exact"/>
        <w:rPr>
          <w:sz w:val="19"/>
          <w:szCs w:val="19"/>
        </w:rPr>
      </w:pPr>
    </w:p>
    <w:p w:rsidR="007A7FAD" w:rsidRDefault="007A7FAD">
      <w:pPr>
        <w:rPr>
          <w:sz w:val="2"/>
          <w:szCs w:val="2"/>
        </w:rPr>
        <w:sectPr w:rsidR="007A7FAD">
          <w:pgSz w:w="11900" w:h="16840"/>
          <w:pgMar w:top="245" w:right="0" w:bottom="571" w:left="0" w:header="0" w:footer="3" w:gutter="0"/>
          <w:cols w:space="720"/>
          <w:noEndnote/>
          <w:docGrid w:linePitch="360"/>
        </w:sectPr>
      </w:pPr>
    </w:p>
    <w:p w:rsidR="007A7FAD" w:rsidRDefault="00B51C46">
      <w:pPr>
        <w:pStyle w:val="20"/>
        <w:shd w:val="clear" w:color="auto" w:fill="auto"/>
        <w:spacing w:before="0" w:line="202" w:lineRule="exact"/>
        <w:ind w:firstLine="320"/>
        <w:jc w:val="left"/>
      </w:pPr>
      <w:r>
        <w:rPr>
          <w:rStyle w:val="21"/>
        </w:rPr>
        <w:t xml:space="preserve">.31. </w:t>
      </w:r>
      <w:r>
        <w:t>Допускать в занимаемые жилые и нежилые помещения в заранее согласованное время специалистов Управляющей рганизации и уполномоченных ею лиц для снятия показаний прибор</w:t>
      </w:r>
      <w:r>
        <w:t>ов учета и проверки исправности инженерных систем.</w:t>
      </w:r>
    </w:p>
    <w:p w:rsidR="007A7FAD" w:rsidRDefault="00B51C46">
      <w:pPr>
        <w:pStyle w:val="20"/>
        <w:numPr>
          <w:ilvl w:val="0"/>
          <w:numId w:val="13"/>
        </w:numPr>
        <w:shd w:val="clear" w:color="auto" w:fill="auto"/>
        <w:tabs>
          <w:tab w:val="left" w:pos="854"/>
        </w:tabs>
        <w:spacing w:before="0" w:line="170" w:lineRule="exact"/>
      </w:pPr>
      <w:r>
        <w:t>Нести ответственность за сохранность и работоспособность индивидуальных приборов учета.</w:t>
      </w:r>
    </w:p>
    <w:p w:rsidR="007A7FAD" w:rsidRDefault="00B51C46">
      <w:pPr>
        <w:pStyle w:val="20"/>
        <w:numPr>
          <w:ilvl w:val="0"/>
          <w:numId w:val="13"/>
        </w:numPr>
        <w:shd w:val="clear" w:color="auto" w:fill="auto"/>
        <w:tabs>
          <w:tab w:val="left" w:pos="854"/>
        </w:tabs>
        <w:spacing w:before="0" w:line="211" w:lineRule="exact"/>
      </w:pPr>
      <w:r>
        <w:t>Своевременно самостоятельно осуществлять снятие показаний общеквартирных (индивидуальных) приборов учета и передавать</w:t>
      </w:r>
      <w:r>
        <w:t xml:space="preserve"> их ежемесячно в срок с 23 по 25 число в Управляющую организацию, либо лицу, ей уполномоченному.</w:t>
      </w:r>
    </w:p>
    <w:p w:rsidR="007A7FAD" w:rsidRDefault="00B51C46">
      <w:pPr>
        <w:pStyle w:val="20"/>
        <w:numPr>
          <w:ilvl w:val="0"/>
          <w:numId w:val="13"/>
        </w:numPr>
        <w:shd w:val="clear" w:color="auto" w:fill="auto"/>
        <w:tabs>
          <w:tab w:val="left" w:pos="854"/>
        </w:tabs>
        <w:spacing w:before="0"/>
      </w:pPr>
      <w:r>
        <w:t>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w:t>
      </w:r>
      <w:r>
        <w:t>и.</w:t>
      </w:r>
    </w:p>
    <w:p w:rsidR="007A7FAD" w:rsidRDefault="00B51C46">
      <w:pPr>
        <w:pStyle w:val="20"/>
        <w:numPr>
          <w:ilvl w:val="0"/>
          <w:numId w:val="13"/>
        </w:numPr>
        <w:shd w:val="clear" w:color="auto" w:fill="auto"/>
        <w:tabs>
          <w:tab w:val="left" w:pos="854"/>
        </w:tabs>
        <w:spacing w:before="0" w:line="170" w:lineRule="exact"/>
      </w:pPr>
      <w:r>
        <w:t>11е допускать остановку/стоянку личного транспортного средства на расстоянии, меньшем, чем 5 метров от стены дома.</w:t>
      </w:r>
    </w:p>
    <w:p w:rsidR="007A7FAD" w:rsidRDefault="00B51C46">
      <w:pPr>
        <w:pStyle w:val="20"/>
        <w:numPr>
          <w:ilvl w:val="0"/>
          <w:numId w:val="13"/>
        </w:numPr>
        <w:shd w:val="clear" w:color="auto" w:fill="auto"/>
        <w:tabs>
          <w:tab w:val="left" w:pos="854"/>
        </w:tabs>
        <w:spacing w:before="0"/>
      </w:pPr>
      <w:r>
        <w:t>Возместить убытки Управляющей организации в виде штрафов контролирующих органов в связи с ненадлежащим содержанием общего имущества МКД, е</w:t>
      </w:r>
      <w:r>
        <w:t>сли их возникновение обусловлено принятием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w:t>
      </w:r>
      <w:r>
        <w:t xml:space="preserve"> платежном документе по оплате услуг по настоящему Договор). Сумма, подлежащая компенсации каждым собственником, рассчитывается пропорционально его доле в общем имуществе МКД, а в случае, если решение об уменьшении состава услуги «содержание общего имущест</w:t>
      </w:r>
      <w:r>
        <w:t>ва» было принято собственниками помещений, расположенных в одном подъезде многоквартирного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w:t>
      </w:r>
      <w:r>
        <w:t>муществе всех собственников помещений, расположенных в данном подъезде МКД.</w:t>
      </w:r>
    </w:p>
    <w:p w:rsidR="007A7FAD" w:rsidRDefault="00B51C46">
      <w:pPr>
        <w:pStyle w:val="20"/>
        <w:numPr>
          <w:ilvl w:val="0"/>
          <w:numId w:val="13"/>
        </w:numPr>
        <w:shd w:val="clear" w:color="auto" w:fill="auto"/>
        <w:tabs>
          <w:tab w:val="left" w:pos="854"/>
        </w:tabs>
        <w:spacing w:before="0"/>
      </w:pPr>
      <w:r>
        <w:t>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w:t>
      </w:r>
      <w:r>
        <w:t>а.</w:t>
      </w:r>
    </w:p>
    <w:p w:rsidR="007A7FAD" w:rsidRDefault="00B51C46">
      <w:pPr>
        <w:pStyle w:val="20"/>
        <w:numPr>
          <w:ilvl w:val="0"/>
          <w:numId w:val="13"/>
        </w:numPr>
        <w:shd w:val="clear" w:color="auto" w:fill="auto"/>
        <w:tabs>
          <w:tab w:val="left" w:pos="854"/>
        </w:tabs>
        <w:spacing w:before="0"/>
      </w:pPr>
      <w:r>
        <w:t>В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 путем включения в договор, на о</w:t>
      </w:r>
      <w:r>
        <w:t>сновании которого происходит отчуждение помещения, соответствующих условий об уступке прав и обязанностей в том объеме и на тех условиях, которые существовали к моменту их перехода.</w:t>
      </w:r>
    </w:p>
    <w:p w:rsidR="007A7FAD" w:rsidRDefault="00B51C46">
      <w:pPr>
        <w:pStyle w:val="20"/>
        <w:shd w:val="clear" w:color="auto" w:fill="auto"/>
        <w:spacing w:before="0"/>
      </w:pPr>
      <w:r>
        <w:t>Должны быть уступлены все обязанности по оплате Управляющей организации по</w:t>
      </w:r>
      <w:r>
        <w:t xml:space="preserve">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w:t>
      </w:r>
      <w:r>
        <w:t>ьшении состава услуги «содержание общего имущества», с уведомлением Управляющей организации о состоявшейся уступке в течение 10 дней с даты заключения договора об отчуждении помещения.</w:t>
      </w:r>
    </w:p>
    <w:p w:rsidR="007A7FAD" w:rsidRDefault="00B51C46">
      <w:pPr>
        <w:pStyle w:val="20"/>
        <w:numPr>
          <w:ilvl w:val="0"/>
          <w:numId w:val="13"/>
        </w:numPr>
        <w:shd w:val="clear" w:color="auto" w:fill="auto"/>
        <w:tabs>
          <w:tab w:val="left" w:pos="854"/>
        </w:tabs>
        <w:spacing w:before="0"/>
      </w:pPr>
      <w:r>
        <w:t xml:space="preserve">В целях обеспечения нанимателей и членов их семей, а также арендаторов </w:t>
      </w:r>
      <w:r>
        <w:t>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w:t>
      </w:r>
      <w:r>
        <w:t>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w:t>
      </w:r>
      <w:r>
        <w:t>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A7FAD" w:rsidRDefault="00B51C46">
      <w:pPr>
        <w:pStyle w:val="20"/>
        <w:numPr>
          <w:ilvl w:val="0"/>
          <w:numId w:val="13"/>
        </w:numPr>
        <w:shd w:val="clear" w:color="auto" w:fill="auto"/>
        <w:tabs>
          <w:tab w:val="left" w:pos="854"/>
        </w:tabs>
        <w:spacing w:before="0"/>
      </w:pPr>
      <w:r>
        <w:t>На пер</w:t>
      </w:r>
      <w:r>
        <w:t>иод нс 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МКД, а также расходы на оплат) отдельных коммунальных услуг, в частн</w:t>
      </w:r>
      <w:r>
        <w:t>ости услуг отопления.</w:t>
      </w:r>
    </w:p>
    <w:p w:rsidR="007A7FAD" w:rsidRDefault="00B51C46">
      <w:pPr>
        <w:pStyle w:val="20"/>
        <w:numPr>
          <w:ilvl w:val="0"/>
          <w:numId w:val="13"/>
        </w:numPr>
        <w:shd w:val="clear" w:color="auto" w:fill="auto"/>
        <w:tabs>
          <w:tab w:val="left" w:pos="854"/>
        </w:tabs>
        <w:spacing w:before="0" w:line="216" w:lineRule="exact"/>
      </w:pPr>
      <w:r>
        <w:t>Информировать Управляющую организацию о сдаче в аренду жилых и нежилых помещений путем направления копии договора аренды.</w:t>
      </w:r>
    </w:p>
    <w:p w:rsidR="007A7FAD" w:rsidRDefault="00B51C46">
      <w:pPr>
        <w:pStyle w:val="20"/>
        <w:numPr>
          <w:ilvl w:val="0"/>
          <w:numId w:val="13"/>
        </w:numPr>
        <w:shd w:val="clear" w:color="auto" w:fill="auto"/>
        <w:tabs>
          <w:tab w:val="left" w:pos="854"/>
        </w:tabs>
        <w:spacing w:before="0"/>
      </w:pPr>
      <w:r>
        <w:t xml:space="preserve">Предоставить Управляющей организации сведения о гражданах-нанимателях жилых помещений и членах их семей по </w:t>
      </w:r>
      <w:r>
        <w:t>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3 дней с даты заключения настоящего Договора.</w:t>
      </w:r>
    </w:p>
    <w:p w:rsidR="007A7FAD" w:rsidRDefault="00B51C46">
      <w:pPr>
        <w:pStyle w:val="20"/>
        <w:numPr>
          <w:ilvl w:val="0"/>
          <w:numId w:val="13"/>
        </w:numPr>
        <w:shd w:val="clear" w:color="auto" w:fill="auto"/>
        <w:tabs>
          <w:tab w:val="left" w:pos="854"/>
        </w:tabs>
        <w:spacing w:before="0"/>
      </w:pPr>
      <w:r>
        <w:t>Информировать Управляющую организацию о граждана</w:t>
      </w:r>
      <w:r>
        <w:t>х, вселенных по договорам социального найма, найма после заключения настоящего Договора (новых членах семьи нанимагеля), а также о лицах, назначенных выполнять функции опекунов по отношению к гражданам, не достигшим 18 лет, за которыми забронировано жилье.</w:t>
      </w:r>
      <w:r>
        <w:t xml:space="preserve"> При отсутствии назначенных опекунов нести расходы на содержание и ремонт общего имущества МКД и коммунальные услуги.</w:t>
      </w:r>
    </w:p>
    <w:p w:rsidR="007A7FAD" w:rsidRDefault="00B51C46">
      <w:pPr>
        <w:pStyle w:val="20"/>
        <w:numPr>
          <w:ilvl w:val="0"/>
          <w:numId w:val="13"/>
        </w:numPr>
        <w:shd w:val="clear" w:color="auto" w:fill="auto"/>
        <w:tabs>
          <w:tab w:val="left" w:pos="854"/>
        </w:tabs>
        <w:spacing w:before="0" w:line="216" w:lineRule="exact"/>
      </w:pPr>
      <w:r>
        <w:t>Информировать Управляющую организацию о смене нанимателей или арендаторов в срок не позднее 3-х рабочих дней с даты произошедших изменений</w:t>
      </w:r>
      <w:r>
        <w:t>.</w:t>
      </w:r>
    </w:p>
    <w:p w:rsidR="007A7FAD" w:rsidRDefault="00B51C46">
      <w:pPr>
        <w:pStyle w:val="20"/>
        <w:numPr>
          <w:ilvl w:val="0"/>
          <w:numId w:val="13"/>
        </w:numPr>
        <w:shd w:val="clear" w:color="auto" w:fill="auto"/>
        <w:tabs>
          <w:tab w:val="left" w:pos="854"/>
        </w:tabs>
        <w:spacing w:before="0"/>
      </w:pPr>
      <w:r>
        <w:t>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w:t>
      </w:r>
      <w:r>
        <w:t>лять Управляющую организацию путем направления ей письменных извещений с указанием новых размеров платы по видам услуг и даты начала'их применения.</w:t>
      </w:r>
    </w:p>
    <w:p w:rsidR="007A7FAD" w:rsidRDefault="00B51C46">
      <w:pPr>
        <w:pStyle w:val="20"/>
        <w:numPr>
          <w:ilvl w:val="0"/>
          <w:numId w:val="13"/>
        </w:numPr>
        <w:shd w:val="clear" w:color="auto" w:fill="auto"/>
        <w:tabs>
          <w:tab w:val="left" w:pos="854"/>
        </w:tabs>
        <w:spacing w:before="0"/>
      </w:pPr>
      <w:r>
        <w:t xml:space="preserve">При принятии решений об установлении для нанимателей размера платы за содержание и ремонт помещений и платы </w:t>
      </w:r>
      <w:r>
        <w:t>за коммунальные ресурсы 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5-ти</w:t>
      </w:r>
      <w:r>
        <w:t xml:space="preserve"> дней с даты принятия такого решения.</w:t>
      </w:r>
    </w:p>
    <w:p w:rsidR="007A7FAD" w:rsidRDefault="00B51C46">
      <w:pPr>
        <w:pStyle w:val="20"/>
        <w:numPr>
          <w:ilvl w:val="0"/>
          <w:numId w:val="13"/>
        </w:numPr>
        <w:shd w:val="clear" w:color="auto" w:fill="auto"/>
        <w:tabs>
          <w:tab w:val="left" w:pos="854"/>
        </w:tabs>
        <w:spacing w:before="0" w:line="211" w:lineRule="exact"/>
      </w:pPr>
      <w:r>
        <w:t>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w:t>
      </w:r>
      <w:r>
        <w:t xml:space="preserve">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w:t>
      </w:r>
      <w:r>
        <w:t>оговор.</w:t>
      </w:r>
    </w:p>
    <w:p w:rsidR="007A7FAD" w:rsidRDefault="00B51C46">
      <w:pPr>
        <w:pStyle w:val="20"/>
        <w:numPr>
          <w:ilvl w:val="0"/>
          <w:numId w:val="13"/>
        </w:numPr>
        <w:shd w:val="clear" w:color="auto" w:fill="auto"/>
        <w:tabs>
          <w:tab w:val="left" w:pos="854"/>
        </w:tabs>
        <w:spacing w:before="0" w:line="211" w:lineRule="exact"/>
      </w:pPr>
      <w:r>
        <w:t>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rsidR="007A7FAD" w:rsidRDefault="00B51C46">
      <w:pPr>
        <w:pStyle w:val="20"/>
        <w:numPr>
          <w:ilvl w:val="0"/>
          <w:numId w:val="13"/>
        </w:numPr>
        <w:shd w:val="clear" w:color="auto" w:fill="auto"/>
        <w:tabs>
          <w:tab w:val="left" w:pos="854"/>
        </w:tabs>
        <w:spacing w:before="0"/>
      </w:pPr>
      <w:r>
        <w:t>Выполнять иные обязанности, предусмотренные действующим законодательством РФ. в том числе</w:t>
      </w:r>
    </w:p>
    <w:p w:rsidR="007A7FAD" w:rsidRDefault="00B51C46">
      <w:pPr>
        <w:pStyle w:val="20"/>
        <w:numPr>
          <w:ilvl w:val="0"/>
          <w:numId w:val="12"/>
        </w:numPr>
        <w:shd w:val="clear" w:color="auto" w:fill="auto"/>
        <w:tabs>
          <w:tab w:val="left" w:pos="188"/>
        </w:tabs>
        <w:spacing w:before="0"/>
      </w:pPr>
      <w:r>
        <w:t>производить уборку от мусора, снега, наледи крыльца, отмостки, урн (при их наличии) по периметру занимаемого помещения:</w:t>
      </w:r>
    </w:p>
    <w:p w:rsidR="007A7FAD" w:rsidRDefault="00B51C46">
      <w:pPr>
        <w:pStyle w:val="20"/>
        <w:numPr>
          <w:ilvl w:val="0"/>
          <w:numId w:val="12"/>
        </w:numPr>
        <w:shd w:val="clear" w:color="auto" w:fill="auto"/>
        <w:tabs>
          <w:tab w:val="left" w:pos="188"/>
        </w:tabs>
        <w:spacing w:before="0"/>
      </w:pPr>
      <w:r>
        <w:t>заключить с Управляющей организацией или специ</w:t>
      </w:r>
      <w:r>
        <w:t>ализированной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7A7FAD" w:rsidRDefault="00B51C46">
      <w:pPr>
        <w:pStyle w:val="20"/>
        <w:numPr>
          <w:ilvl w:val="0"/>
          <w:numId w:val="12"/>
        </w:numPr>
        <w:shd w:val="clear" w:color="auto" w:fill="auto"/>
        <w:tabs>
          <w:tab w:val="left" w:pos="188"/>
        </w:tabs>
        <w:spacing w:before="0"/>
        <w:sectPr w:rsidR="007A7FAD">
          <w:type w:val="continuous"/>
          <w:pgSz w:w="11900" w:h="16840"/>
          <w:pgMar w:top="245" w:right="574" w:bottom="571" w:left="838" w:header="0" w:footer="3" w:gutter="0"/>
          <w:cols w:space="720"/>
          <w:noEndnote/>
          <w:docGrid w:linePitch="360"/>
        </w:sectPr>
      </w:pPr>
      <w:r>
        <w:t>при заключении Собственником н</w:t>
      </w:r>
      <w:r>
        <w:t>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7A7FAD" w:rsidRDefault="00B51C46">
      <w:pPr>
        <w:pStyle w:val="20"/>
        <w:shd w:val="clear" w:color="auto" w:fill="auto"/>
        <w:spacing w:before="0" w:line="202" w:lineRule="exact"/>
        <w:ind w:firstLine="460"/>
        <w:jc w:val="left"/>
      </w:pPr>
      <w:r>
        <w:lastRenderedPageBreak/>
        <w:t>случае, если какие-либо конструктивные элементы (крыльцо, козырек, проход и т.п.) п</w:t>
      </w:r>
      <w:r>
        <w:t>редназначены для обслуживания 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w:t>
      </w:r>
      <w:r>
        <w:t>изацией.</w:t>
      </w:r>
    </w:p>
    <w:p w:rsidR="007A7FAD" w:rsidRDefault="00B51C46">
      <w:pPr>
        <w:pStyle w:val="20"/>
        <w:shd w:val="clear" w:color="auto" w:fill="auto"/>
        <w:spacing w:before="0" w:after="120" w:line="202" w:lineRule="exact"/>
      </w:pPr>
      <w: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w:t>
      </w:r>
      <w:r>
        <w:t>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w:t>
      </w:r>
      <w:r>
        <w:t>стоятельно или по дополнительному договору с Управляющей организацией.</w:t>
      </w:r>
    </w:p>
    <w:p w:rsidR="007A7FAD" w:rsidRDefault="00B51C46">
      <w:pPr>
        <w:pStyle w:val="50"/>
        <w:numPr>
          <w:ilvl w:val="0"/>
          <w:numId w:val="14"/>
        </w:numPr>
        <w:shd w:val="clear" w:color="auto" w:fill="auto"/>
        <w:tabs>
          <w:tab w:val="left" w:pos="852"/>
        </w:tabs>
        <w:spacing w:before="0" w:after="116" w:line="202" w:lineRule="exact"/>
        <w:ind w:firstLine="340"/>
        <w:jc w:val="left"/>
      </w:pPr>
      <w:r>
        <w:t>Порядок определения цены Договора, размера платы за содержание и ремонт жилого помещения, а также порядок внесения такой платы</w:t>
      </w:r>
    </w:p>
    <w:p w:rsidR="007A7FAD" w:rsidRDefault="00B51C46">
      <w:pPr>
        <w:pStyle w:val="20"/>
        <w:numPr>
          <w:ilvl w:val="1"/>
          <w:numId w:val="14"/>
        </w:numPr>
        <w:shd w:val="clear" w:color="auto" w:fill="auto"/>
        <w:tabs>
          <w:tab w:val="left" w:pos="852"/>
        </w:tabs>
        <w:spacing w:before="0"/>
      </w:pPr>
      <w:r>
        <w:t>Цена настоящего Договора определяется как сумма платы за с</w:t>
      </w:r>
      <w:r>
        <w:t>одержание и ремонт (не)жилого помещения и компенсации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w:t>
      </w:r>
      <w:r>
        <w:t>ть выполнения непредвиденных работ в связи с аварийными ситуациями, предписаниями надзорных органов и др.) цена Договора может меняться.</w:t>
      </w:r>
    </w:p>
    <w:p w:rsidR="007A7FAD" w:rsidRDefault="00B51C46">
      <w:pPr>
        <w:pStyle w:val="20"/>
        <w:numPr>
          <w:ilvl w:val="1"/>
          <w:numId w:val="14"/>
        </w:numPr>
        <w:shd w:val="clear" w:color="auto" w:fill="auto"/>
        <w:tabs>
          <w:tab w:val="left" w:pos="852"/>
        </w:tabs>
        <w:spacing w:before="0" w:line="202" w:lineRule="exact"/>
      </w:pPr>
      <w:r>
        <w:t>Размер платы за содержание и ремонт определен решением общего собрания Собственников (протокол от 01.07.2016г .№</w:t>
      </w:r>
    </w:p>
    <w:p w:rsidR="007A7FAD" w:rsidRDefault="00B51C46">
      <w:pPr>
        <w:pStyle w:val="20"/>
        <w:shd w:val="clear" w:color="auto" w:fill="auto"/>
        <w:tabs>
          <w:tab w:val="left" w:leader="underscore" w:pos="169"/>
        </w:tabs>
        <w:spacing w:before="0" w:line="202" w:lineRule="exact"/>
      </w:pPr>
      <w:r>
        <w:t>'</w:t>
      </w:r>
      <w:r>
        <w:rPr>
          <w:rStyle w:val="24"/>
        </w:rPr>
        <w:tab/>
      </w:r>
      <w:r>
        <w:t>б/н/16).</w:t>
      </w:r>
    </w:p>
    <w:p w:rsidR="007A7FAD" w:rsidRDefault="00B51C46">
      <w:pPr>
        <w:pStyle w:val="20"/>
        <w:numPr>
          <w:ilvl w:val="2"/>
          <w:numId w:val="14"/>
        </w:numPr>
        <w:shd w:val="clear" w:color="auto" w:fill="auto"/>
        <w:tabs>
          <w:tab w:val="left" w:pos="852"/>
        </w:tabs>
        <w:spacing w:before="0" w:line="170" w:lineRule="exact"/>
      </w:pPr>
      <w:r>
        <w:t>Стоимость каждой работы/услуги рассчитана без учета затрат на организацию сбора платежей по этой услуге.</w:t>
      </w:r>
    </w:p>
    <w:p w:rsidR="007A7FAD" w:rsidRDefault="00B51C46">
      <w:pPr>
        <w:pStyle w:val="20"/>
        <w:numPr>
          <w:ilvl w:val="2"/>
          <w:numId w:val="14"/>
        </w:numPr>
        <w:shd w:val="clear" w:color="auto" w:fill="auto"/>
        <w:tabs>
          <w:tab w:val="left" w:pos="852"/>
        </w:tabs>
        <w:spacing w:before="0"/>
      </w:pPr>
      <w:r>
        <w:t>Размер платы подлежит ежегодной индексации на индекс потребительских цен в Российской Федерации на жилищно- коммунальные услуги на октябрь с н</w:t>
      </w:r>
      <w:r>
        <w:t>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w:t>
      </w:r>
    </w:p>
    <w:p w:rsidR="007A7FAD" w:rsidRDefault="00B51C46">
      <w:pPr>
        <w:pStyle w:val="20"/>
        <w:shd w:val="clear" w:color="auto" w:fill="auto"/>
        <w:spacing w:before="0"/>
      </w:pPr>
      <w:r>
        <w:t>Управляющая организация вправе устанавливать размер плагы за содержани</w:t>
      </w:r>
      <w:r>
        <w:t>е и ремонт ниже размера, рассчитанного по формуле, указанной в настоящем пункте.</w:t>
      </w:r>
    </w:p>
    <w:p w:rsidR="007A7FAD" w:rsidRDefault="00B51C46">
      <w:pPr>
        <w:pStyle w:val="20"/>
        <w:shd w:val="clear" w:color="auto" w:fill="auto"/>
        <w:spacing w:before="0"/>
      </w:pPr>
      <w:r>
        <w:t>Управляющая организация доводит до сведения Собственников размер плагы на будущий календарный год не позднее чем за 30 (тридцать) дней до даты представления платежных документ</w:t>
      </w:r>
      <w:r>
        <w:t>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МКД.</w:t>
      </w:r>
    </w:p>
    <w:p w:rsidR="007A7FAD" w:rsidRDefault="00B51C46">
      <w:pPr>
        <w:pStyle w:val="20"/>
        <w:numPr>
          <w:ilvl w:val="2"/>
          <w:numId w:val="14"/>
        </w:numPr>
        <w:shd w:val="clear" w:color="auto" w:fill="auto"/>
        <w:tabs>
          <w:tab w:val="left" w:pos="852"/>
        </w:tabs>
        <w:spacing w:before="0" w:line="211" w:lineRule="exact"/>
      </w:pPr>
      <w:r>
        <w:t>Если решением об</w:t>
      </w:r>
      <w:r>
        <w:t>щего собрания собственников помещений в МКД в порядке, указанном в п.5.3 настоящего Договора, не утвержден иной размер платы, применяется размер платы, рассчитанный Управляющей организацией в соответствии с п. 5.2.2. настоящего Договора.</w:t>
      </w:r>
    </w:p>
    <w:p w:rsidR="007A7FAD" w:rsidRDefault="00B51C46">
      <w:pPr>
        <w:pStyle w:val="20"/>
        <w:numPr>
          <w:ilvl w:val="1"/>
          <w:numId w:val="14"/>
        </w:numPr>
        <w:shd w:val="clear" w:color="auto" w:fill="auto"/>
        <w:tabs>
          <w:tab w:val="left" w:pos="852"/>
        </w:tabs>
        <w:spacing w:before="0" w:line="211" w:lineRule="exact"/>
      </w:pPr>
      <w:r>
        <w:t>Собственники вправ</w:t>
      </w:r>
      <w:r>
        <w:t>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собрания собственников при следующих условиях:</w:t>
      </w:r>
    </w:p>
    <w:p w:rsidR="007A7FAD" w:rsidRDefault="00B51C46">
      <w:pPr>
        <w:pStyle w:val="20"/>
        <w:numPr>
          <w:ilvl w:val="2"/>
          <w:numId w:val="14"/>
        </w:numPr>
        <w:shd w:val="clear" w:color="auto" w:fill="auto"/>
        <w:tabs>
          <w:tab w:val="left" w:pos="852"/>
        </w:tabs>
        <w:spacing w:before="0"/>
      </w:pPr>
      <w:r>
        <w:t>Раз</w:t>
      </w:r>
      <w:r>
        <w:t>мер платы за содержание и ремонт помещения согласно решению общего собрания не может быть меньше следующих величин:</w:t>
      </w:r>
    </w:p>
    <w:p w:rsidR="007A7FAD" w:rsidRDefault="00B51C46">
      <w:pPr>
        <w:pStyle w:val="20"/>
        <w:numPr>
          <w:ilvl w:val="0"/>
          <w:numId w:val="12"/>
        </w:numPr>
        <w:shd w:val="clear" w:color="auto" w:fill="auto"/>
        <w:tabs>
          <w:tab w:val="left" w:pos="193"/>
        </w:tabs>
        <w:spacing w:before="0"/>
      </w:pPr>
      <w:r>
        <w:t>размера платы текущего года, увеличенного на индекс потребительских цен в Российской Федерации на жилищно-коммунальные услуги на месяц, пред</w:t>
      </w:r>
      <w:r>
        <w:t>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7A7FAD" w:rsidRDefault="00B51C46">
      <w:pPr>
        <w:pStyle w:val="20"/>
        <w:numPr>
          <w:ilvl w:val="0"/>
          <w:numId w:val="12"/>
        </w:numPr>
        <w:shd w:val="clear" w:color="auto" w:fill="auto"/>
        <w:tabs>
          <w:tab w:val="left" w:pos="188"/>
        </w:tabs>
        <w:spacing w:before="0"/>
      </w:pPr>
      <w:r>
        <w:t xml:space="preserve">размера платы </w:t>
      </w:r>
      <w:r>
        <w:t>за содержание и ремонт на очередной год, установленного органом местного самоуправления.</w:t>
      </w:r>
    </w:p>
    <w:p w:rsidR="007A7FAD" w:rsidRDefault="00B51C46">
      <w:pPr>
        <w:pStyle w:val="20"/>
        <w:numPr>
          <w:ilvl w:val="2"/>
          <w:numId w:val="14"/>
        </w:numPr>
        <w:shd w:val="clear" w:color="auto" w:fill="auto"/>
        <w:tabs>
          <w:tab w:val="left" w:pos="852"/>
        </w:tabs>
        <w:spacing w:before="0" w:line="216" w:lineRule="exact"/>
      </w:pPr>
      <w:r>
        <w:t>Такое решение должно быть передано Собственниками в Управляющую организацию не позднее 10 дней с момента его принятия.</w:t>
      </w:r>
    </w:p>
    <w:p w:rsidR="007A7FAD" w:rsidRDefault="00B51C46">
      <w:pPr>
        <w:pStyle w:val="20"/>
        <w:numPr>
          <w:ilvl w:val="1"/>
          <w:numId w:val="14"/>
        </w:numPr>
        <w:shd w:val="clear" w:color="auto" w:fill="auto"/>
        <w:tabs>
          <w:tab w:val="left" w:pos="852"/>
        </w:tabs>
        <w:spacing w:before="0" w:line="221" w:lineRule="exact"/>
      </w:pPr>
      <w:r>
        <w:t xml:space="preserve">Изменение размера платы в соответствии с п.5.2 </w:t>
      </w:r>
      <w:r>
        <w:rPr>
          <w:rStyle w:val="25"/>
        </w:rPr>
        <w:t>-</w:t>
      </w:r>
      <w:r>
        <w:rPr>
          <w:rStyle w:val="25"/>
        </w:rPr>
        <w:t xml:space="preserve"> </w:t>
      </w:r>
      <w:r>
        <w:t>5.3 настоящего Договора не требует внесения изменений в настоящий Договор.</w:t>
      </w:r>
    </w:p>
    <w:p w:rsidR="007A7FAD" w:rsidRDefault="00B51C46">
      <w:pPr>
        <w:pStyle w:val="20"/>
        <w:numPr>
          <w:ilvl w:val="1"/>
          <w:numId w:val="14"/>
        </w:numPr>
        <w:shd w:val="clear" w:color="auto" w:fill="auto"/>
        <w:tabs>
          <w:tab w:val="left" w:pos="852"/>
        </w:tabs>
        <w:spacing w:before="0"/>
      </w:pPr>
      <w:r>
        <w:t>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п</w:t>
      </w:r>
      <w:r>
        <w:t>омещения будет недостаточно для проведения необходимого капитального и/или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w:t>
      </w:r>
      <w:r>
        <w:t>нием собственников помещений в МКД решения об изменении на следующий календарный год размера платы за содержание и ремонт жилого помещения.</w:t>
      </w:r>
    </w:p>
    <w:p w:rsidR="007A7FAD" w:rsidRDefault="00B51C46">
      <w:pPr>
        <w:pStyle w:val="20"/>
        <w:numPr>
          <w:ilvl w:val="1"/>
          <w:numId w:val="14"/>
        </w:numPr>
        <w:shd w:val="clear" w:color="auto" w:fill="auto"/>
        <w:tabs>
          <w:tab w:val="left" w:pos="852"/>
        </w:tabs>
        <w:spacing w:before="0"/>
      </w:pPr>
      <w:r>
        <w:t>Управляющая организация выполняет обязанности по настоящему Договору за счет денежных средств Собственников, перечис</w:t>
      </w:r>
      <w:r>
        <w:t>ляемых Управляющей организации в размере платы Собственника помещения по настоящему Договору. Общая сумма платы по Договору составляет сумму расчетов по каждому помещению.</w:t>
      </w:r>
    </w:p>
    <w:p w:rsidR="007A7FAD" w:rsidRDefault="00B51C46">
      <w:pPr>
        <w:pStyle w:val="20"/>
        <w:numPr>
          <w:ilvl w:val="1"/>
          <w:numId w:val="14"/>
        </w:numPr>
        <w:shd w:val="clear" w:color="auto" w:fill="auto"/>
        <w:tabs>
          <w:tab w:val="left" w:pos="852"/>
        </w:tabs>
        <w:spacing w:before="0" w:after="53" w:line="170" w:lineRule="exact"/>
      </w:pPr>
      <w:r>
        <w:t>Размер платы за содержание и ремонт помещения определяется исходя из занимаемой обще</w:t>
      </w:r>
      <w:r>
        <w:t>й площади помещения.</w:t>
      </w:r>
    </w:p>
    <w:p w:rsidR="007A7FAD" w:rsidRDefault="00B51C46">
      <w:pPr>
        <w:pStyle w:val="20"/>
        <w:numPr>
          <w:ilvl w:val="1"/>
          <w:numId w:val="14"/>
        </w:numPr>
        <w:shd w:val="clear" w:color="auto" w:fill="auto"/>
        <w:tabs>
          <w:tab w:val="left" w:pos="852"/>
        </w:tabs>
        <w:spacing w:before="0" w:line="221" w:lineRule="exact"/>
      </w:pPr>
      <w:r>
        <w:t xml:space="preserve">Управляющая организация получает в качестве вознаграждения за услуги и работы по управлению МКД по настоящем) Договору плату, установленную в порядке, определенном п.5.2 </w:t>
      </w:r>
      <w:r>
        <w:rPr>
          <w:rStyle w:val="26"/>
        </w:rPr>
        <w:t xml:space="preserve">- </w:t>
      </w:r>
      <w:r>
        <w:t>5.3. Договора.</w:t>
      </w:r>
    </w:p>
    <w:p w:rsidR="007A7FAD" w:rsidRDefault="00B51C46">
      <w:pPr>
        <w:pStyle w:val="40"/>
        <w:numPr>
          <w:ilvl w:val="1"/>
          <w:numId w:val="14"/>
        </w:numPr>
        <w:shd w:val="clear" w:color="auto" w:fill="auto"/>
        <w:tabs>
          <w:tab w:val="left" w:pos="852"/>
        </w:tabs>
        <w:spacing w:after="0" w:line="211" w:lineRule="exact"/>
        <w:ind w:firstLine="0"/>
      </w:pPr>
      <w:r>
        <w:t>Плата за услуги по вывозу мусора, а также за обс</w:t>
      </w:r>
      <w:r>
        <w:t>луживание контейнерной площадки для собственников/арендаторов нежилых помещений устанавливается с учетом норм накопления, установленных нормативно-правовыми актами Саратовской области, в договорах, заключенных в соответствии с п.4.2.49 настоящего Договора.</w:t>
      </w:r>
    </w:p>
    <w:p w:rsidR="007A7FAD" w:rsidRDefault="00B51C46">
      <w:pPr>
        <w:pStyle w:val="20"/>
        <w:numPr>
          <w:ilvl w:val="1"/>
          <w:numId w:val="14"/>
        </w:numPr>
        <w:shd w:val="clear" w:color="auto" w:fill="auto"/>
        <w:tabs>
          <w:tab w:val="left" w:pos="852"/>
        </w:tabs>
        <w:spacing w:before="0"/>
      </w:pPr>
      <w:r>
        <w:t>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законодагельством, и объемов потребленных Собственником коммунальных ресурсов.-В слу</w:t>
      </w:r>
      <w:r>
        <w:t>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7A7FAD" w:rsidRDefault="00B51C46">
      <w:pPr>
        <w:pStyle w:val="20"/>
        <w:numPr>
          <w:ilvl w:val="1"/>
          <w:numId w:val="14"/>
        </w:numPr>
        <w:shd w:val="clear" w:color="auto" w:fill="auto"/>
        <w:tabs>
          <w:tab w:val="left" w:pos="852"/>
        </w:tabs>
        <w:spacing w:before="0" w:line="211" w:lineRule="exact"/>
      </w:pPr>
      <w:r>
        <w:t>Объем потребленных собственником коммунальных ресурсов определяется в порядке, установленном</w:t>
      </w:r>
      <w:r>
        <w:t xml:space="preserve">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7A7FAD" w:rsidRDefault="00B51C46">
      <w:pPr>
        <w:pStyle w:val="20"/>
        <w:numPr>
          <w:ilvl w:val="1"/>
          <w:numId w:val="14"/>
        </w:numPr>
        <w:shd w:val="clear" w:color="auto" w:fill="auto"/>
        <w:tabs>
          <w:tab w:val="left" w:pos="852"/>
        </w:tabs>
        <w:spacing w:before="0" w:line="202" w:lineRule="exact"/>
      </w:pPr>
      <w:r>
        <w:t>Управляющая организация либо уполномоченное ею лицо ежемесячно предъявляет:</w:t>
      </w:r>
    </w:p>
    <w:p w:rsidR="007A7FAD" w:rsidRDefault="00B51C46">
      <w:pPr>
        <w:pStyle w:val="20"/>
        <w:numPr>
          <w:ilvl w:val="0"/>
          <w:numId w:val="12"/>
        </w:numPr>
        <w:shd w:val="clear" w:color="auto" w:fill="auto"/>
        <w:tabs>
          <w:tab w:val="left" w:pos="188"/>
        </w:tabs>
        <w:spacing w:before="0" w:line="202" w:lineRule="exact"/>
      </w:pPr>
      <w:r>
        <w:t xml:space="preserve">Собственникам/нанимателям </w:t>
      </w:r>
      <w:r>
        <w:t>жилых помещений - квитанцию-извещение по каждому жилому помещению отдельно не позднее первого числа месяца, следующего за истекшим месяцем;</w:t>
      </w:r>
    </w:p>
    <w:p w:rsidR="007A7FAD" w:rsidRDefault="00B51C46">
      <w:pPr>
        <w:pStyle w:val="20"/>
        <w:numPr>
          <w:ilvl w:val="0"/>
          <w:numId w:val="12"/>
        </w:numPr>
        <w:shd w:val="clear" w:color="auto" w:fill="auto"/>
        <w:tabs>
          <w:tab w:val="left" w:pos="188"/>
        </w:tabs>
        <w:spacing w:before="0" w:line="202" w:lineRule="exact"/>
      </w:pPr>
      <w:r>
        <w:t xml:space="preserve">Собствснникам/арендаторам/пользователям нежилых помещений </w:t>
      </w:r>
      <w:r>
        <w:rPr>
          <w:rStyle w:val="26"/>
        </w:rPr>
        <w:t xml:space="preserve">- </w:t>
      </w:r>
      <w:r>
        <w:t>счета на оплату по настоящему Договору по каждому нежило</w:t>
      </w:r>
      <w:r>
        <w:t>му помещению отдельно. Собственники/арендаторы обязаны забрать счета на оплату самостоятельно в Управляющей организации не</w:t>
      </w:r>
    </w:p>
    <w:p w:rsidR="007A7FAD" w:rsidRDefault="00B51C46">
      <w:pPr>
        <w:pStyle w:val="20"/>
        <w:shd w:val="clear" w:color="auto" w:fill="auto"/>
        <w:spacing w:before="0" w:line="170" w:lineRule="exact"/>
        <w:ind w:left="9300"/>
        <w:jc w:val="left"/>
      </w:pPr>
      <w:r>
        <w:t>**</w:t>
      </w:r>
    </w:p>
    <w:p w:rsidR="007A7FAD" w:rsidRDefault="00B51C46">
      <w:pPr>
        <w:pStyle w:val="40"/>
        <w:shd w:val="clear" w:color="auto" w:fill="auto"/>
        <w:spacing w:after="0" w:line="202" w:lineRule="exact"/>
        <w:ind w:left="180" w:firstLine="120"/>
        <w:jc w:val="left"/>
      </w:pPr>
      <w:r>
        <w:t>днее пятого числа расчетного месяца, при этом обязанность по оплате наступает независимо от получения обственником/арендатором сче</w:t>
      </w:r>
      <w:r>
        <w:t>та и/или счет-фактуры.</w:t>
      </w:r>
    </w:p>
    <w:p w:rsidR="007A7FAD" w:rsidRDefault="00B51C46">
      <w:pPr>
        <w:pStyle w:val="40"/>
        <w:numPr>
          <w:ilvl w:val="1"/>
          <w:numId w:val="14"/>
        </w:numPr>
        <w:shd w:val="clear" w:color="auto" w:fill="auto"/>
        <w:tabs>
          <w:tab w:val="left" w:pos="829"/>
        </w:tabs>
        <w:spacing w:after="0" w:line="170" w:lineRule="exact"/>
        <w:ind w:firstLine="0"/>
      </w:pPr>
      <w:r>
        <w:t>Расчетный период для перечисления оплаты по Договору установлен как один календарный месяц.</w:t>
      </w:r>
    </w:p>
    <w:p w:rsidR="007A7FAD" w:rsidRDefault="00B51C46">
      <w:pPr>
        <w:pStyle w:val="40"/>
        <w:numPr>
          <w:ilvl w:val="1"/>
          <w:numId w:val="14"/>
        </w:numPr>
        <w:shd w:val="clear" w:color="auto" w:fill="auto"/>
        <w:tabs>
          <w:tab w:val="left" w:pos="829"/>
        </w:tabs>
        <w:spacing w:after="0" w:line="202" w:lineRule="exact"/>
        <w:ind w:left="540"/>
        <w:jc w:val="left"/>
      </w:pPr>
      <w:r>
        <w:t>Срок внесения платежей за содержание и ремонт жилого помещения ежемесячно до 10 числа месяца, следующего за истекшим месяцем.</w:t>
      </w:r>
    </w:p>
    <w:p w:rsidR="007A7FAD" w:rsidRDefault="00B51C46">
      <w:pPr>
        <w:pStyle w:val="40"/>
        <w:numPr>
          <w:ilvl w:val="0"/>
          <w:numId w:val="12"/>
        </w:numPr>
        <w:shd w:val="clear" w:color="auto" w:fill="auto"/>
        <w:tabs>
          <w:tab w:val="left" w:pos="188"/>
        </w:tabs>
        <w:spacing w:after="0" w:line="202" w:lineRule="exact"/>
        <w:ind w:firstLine="0"/>
      </w:pPr>
      <w:r>
        <w:t xml:space="preserve">для </w:t>
      </w:r>
      <w:r>
        <w:t>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7A7FAD" w:rsidRDefault="00B51C46">
      <w:pPr>
        <w:pStyle w:val="40"/>
        <w:numPr>
          <w:ilvl w:val="0"/>
          <w:numId w:val="12"/>
        </w:numPr>
        <w:shd w:val="clear" w:color="auto" w:fill="auto"/>
        <w:tabs>
          <w:tab w:val="left" w:pos="193"/>
        </w:tabs>
        <w:spacing w:after="0" w:line="202" w:lineRule="exact"/>
        <w:ind w:firstLine="0"/>
      </w:pPr>
      <w:r>
        <w:t xml:space="preserve">на основании счета на предоплату' - для собственников/арендаторов нежилых </w:t>
      </w:r>
      <w:r>
        <w:t>помещений. Счет-фактура является документом, подтверждающим факт оказания услуги. 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7A7FAD" w:rsidRDefault="00B51C46">
      <w:pPr>
        <w:pStyle w:val="40"/>
        <w:numPr>
          <w:ilvl w:val="1"/>
          <w:numId w:val="14"/>
        </w:numPr>
        <w:shd w:val="clear" w:color="auto" w:fill="auto"/>
        <w:tabs>
          <w:tab w:val="left" w:pos="829"/>
        </w:tabs>
        <w:spacing w:after="0" w:line="206" w:lineRule="exact"/>
        <w:ind w:firstLine="0"/>
      </w:pPr>
      <w:r>
        <w:t>По согласо</w:t>
      </w:r>
      <w:r>
        <w:t xml:space="preserve">ванию с Управляющей организацией Собственник/наниматель/арендатор может погасить имеющуюся задолженность по </w:t>
      </w:r>
      <w:r>
        <w:lastRenderedPageBreak/>
        <w:t>внесению платы по настоящему Договору работами по благоустройству территории, прилегающей к МКД, а также другими работами в порядке, установленном д</w:t>
      </w:r>
      <w:r>
        <w:t>ействующим законодательством РФ.</w:t>
      </w:r>
    </w:p>
    <w:p w:rsidR="007A7FAD" w:rsidRDefault="00B51C46">
      <w:pPr>
        <w:pStyle w:val="40"/>
        <w:numPr>
          <w:ilvl w:val="1"/>
          <w:numId w:val="14"/>
        </w:numPr>
        <w:shd w:val="clear" w:color="auto" w:fill="auto"/>
        <w:tabs>
          <w:tab w:val="left" w:pos="829"/>
        </w:tabs>
        <w:spacing w:after="0" w:line="206" w:lineRule="exact"/>
        <w:ind w:firstLine="0"/>
      </w:pPr>
      <w:r>
        <w:t>Собственник помещения, сдающий его по договору коммерческого, социального найма или по договору аренды, несет солидарную ответственность в размере невнесенных нанимателем/арендагором платежей.</w:t>
      </w:r>
    </w:p>
    <w:p w:rsidR="007A7FAD" w:rsidRDefault="00B51C46">
      <w:pPr>
        <w:pStyle w:val="40"/>
        <w:numPr>
          <w:ilvl w:val="1"/>
          <w:numId w:val="14"/>
        </w:numPr>
        <w:shd w:val="clear" w:color="auto" w:fill="auto"/>
        <w:tabs>
          <w:tab w:val="left" w:pos="829"/>
        </w:tabs>
        <w:spacing w:after="0" w:line="202" w:lineRule="exact"/>
        <w:ind w:firstLine="0"/>
      </w:pPr>
      <w:r>
        <w:t xml:space="preserve">Собственники помещения вправе </w:t>
      </w:r>
      <w:r>
        <w:t xml:space="preserve">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помещения и Управляющей организацией. Подписи Собственников в гаком соглашении проставляются в </w:t>
      </w:r>
      <w:r>
        <w:t>присутствии представителя Управляющей организации.</w:t>
      </w:r>
    </w:p>
    <w:p w:rsidR="007A7FAD" w:rsidRDefault="00B51C46">
      <w:pPr>
        <w:pStyle w:val="40"/>
        <w:numPr>
          <w:ilvl w:val="1"/>
          <w:numId w:val="14"/>
        </w:numPr>
        <w:shd w:val="clear" w:color="auto" w:fill="auto"/>
        <w:tabs>
          <w:tab w:val="left" w:pos="829"/>
        </w:tabs>
        <w:spacing w:after="0" w:line="206" w:lineRule="exact"/>
        <w:ind w:firstLine="0"/>
      </w:pPr>
      <w:r>
        <w:t>Порядок внесения платы за работы и услуги по содержанию и ремонту помещения и за коммунальные услуги для Собственников/нанимателей помещений - с использованием услуг единого расчетно-кассового центра через</w:t>
      </w:r>
      <w:r>
        <w:t xml:space="preserve"> кредитные или иные уполномоченные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начисление платы для Собственников и нанимагелей, и на осуществление иных функций, связанных</w:t>
      </w:r>
      <w:r>
        <w:t xml:space="preserve"> с получением от Собственников и нанимателей платы.</w:t>
      </w:r>
    </w:p>
    <w:p w:rsidR="007A7FAD" w:rsidRDefault="00B51C46">
      <w:pPr>
        <w:pStyle w:val="40"/>
        <w:numPr>
          <w:ilvl w:val="1"/>
          <w:numId w:val="14"/>
        </w:numPr>
        <w:shd w:val="clear" w:color="auto" w:fill="auto"/>
        <w:tabs>
          <w:tab w:val="left" w:pos="829"/>
        </w:tabs>
        <w:spacing w:after="0" w:line="211" w:lineRule="exact"/>
        <w:ind w:firstLine="0"/>
      </w:pPr>
      <w:r>
        <w:t xml:space="preserve">Плата за содержание и ремонт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w:t>
      </w:r>
      <w:r>
        <w:t>документах, перечисленных в п. 5.14 настоящего Договора.</w:t>
      </w:r>
    </w:p>
    <w:p w:rsidR="007A7FAD" w:rsidRDefault="00B51C46">
      <w:pPr>
        <w:pStyle w:val="40"/>
        <w:numPr>
          <w:ilvl w:val="1"/>
          <w:numId w:val="14"/>
        </w:numPr>
        <w:shd w:val="clear" w:color="auto" w:fill="auto"/>
        <w:tabs>
          <w:tab w:val="left" w:pos="829"/>
        </w:tabs>
        <w:spacing w:after="0" w:line="206" w:lineRule="exact"/>
        <w:ind w:firstLine="0"/>
      </w:pPr>
      <w:r>
        <w:t>Если форма и содержание платежных документов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w:t>
      </w:r>
      <w:r>
        <w:t>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w:t>
      </w:r>
      <w:r>
        <w:t>а внесение платежей, или ежемесячные бланки счетов или квитанций на оплату услуг.</w:t>
      </w:r>
    </w:p>
    <w:p w:rsidR="007A7FAD" w:rsidRDefault="00B51C46">
      <w:pPr>
        <w:pStyle w:val="40"/>
        <w:numPr>
          <w:ilvl w:val="1"/>
          <w:numId w:val="14"/>
        </w:numPr>
        <w:shd w:val="clear" w:color="auto" w:fill="auto"/>
        <w:tabs>
          <w:tab w:val="left" w:pos="686"/>
        </w:tabs>
        <w:spacing w:after="0" w:line="206" w:lineRule="exact"/>
        <w:ind w:firstLine="0"/>
      </w:pPr>
      <w:r>
        <w:t>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w:t>
      </w:r>
      <w:r>
        <w:t>лены в строгом соответствии с техническими условиями, выданными Управляющей организацией, и приняты ею в эксплуатацию.</w:t>
      </w:r>
    </w:p>
    <w:p w:rsidR="007A7FAD" w:rsidRDefault="00B51C46">
      <w:pPr>
        <w:pStyle w:val="40"/>
        <w:numPr>
          <w:ilvl w:val="1"/>
          <w:numId w:val="14"/>
        </w:numPr>
        <w:shd w:val="clear" w:color="auto" w:fill="auto"/>
        <w:tabs>
          <w:tab w:val="left" w:pos="829"/>
        </w:tabs>
        <w:spacing w:after="0" w:line="206" w:lineRule="exact"/>
        <w:ind w:firstLine="0"/>
      </w:pPr>
      <w:r>
        <w:t>Неиспользование помещений не является основанием невнесения платы за содержание и ремонт жилого помещения, а также за отдельные виды комм</w:t>
      </w:r>
      <w:r>
        <w:t>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w:t>
      </w:r>
      <w:r>
        <w:t>й за период временного отсутствия граждан в порядке, утверждаемом Правительством Российской Федерации.</w:t>
      </w:r>
    </w:p>
    <w:p w:rsidR="007A7FAD" w:rsidRDefault="00B51C46">
      <w:pPr>
        <w:pStyle w:val="40"/>
        <w:numPr>
          <w:ilvl w:val="1"/>
          <w:numId w:val="14"/>
        </w:numPr>
        <w:shd w:val="clear" w:color="auto" w:fill="auto"/>
        <w:tabs>
          <w:tab w:val="left" w:pos="829"/>
        </w:tabs>
        <w:spacing w:after="0" w:line="206" w:lineRule="exact"/>
        <w:ind w:firstLine="0"/>
      </w:pPr>
      <w:r>
        <w:t>В случае оказания услуг и выполнения работ по содержанию и ремонту общего имущества в МКД. ненадлежащего качества и (или) с перерывами, превышающими уста</w:t>
      </w:r>
      <w:r>
        <w:t>новленную продолжительность, т.е. неоказания части услуг и/или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w:t>
      </w:r>
      <w:r>
        <w:t>ой платы по содержанию и ремонту общего имущества в МКД, в соответствии с Правилами содержания общего имущества в МКД, утвержденными Правительством Российской Федерации. В случае исправления выявленных недостатков, не связанных с регулярно производимыми ра</w:t>
      </w:r>
      <w:r>
        <w:t>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7A7FAD" w:rsidRDefault="00B51C46">
      <w:pPr>
        <w:pStyle w:val="40"/>
        <w:numPr>
          <w:ilvl w:val="1"/>
          <w:numId w:val="14"/>
        </w:numPr>
        <w:shd w:val="clear" w:color="auto" w:fill="auto"/>
        <w:tabs>
          <w:tab w:val="left" w:pos="829"/>
        </w:tabs>
        <w:spacing w:after="0" w:line="206" w:lineRule="exact"/>
        <w:ind w:firstLine="0"/>
      </w:pPr>
      <w:r>
        <w:t>Собственник не вправе требовать измене</w:t>
      </w:r>
      <w:r>
        <w:t>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w:t>
      </w:r>
      <w:r>
        <w:t>ием ущерба их имуществу или вследствие действия обстоятельств непреодолимой силы.</w:t>
      </w:r>
    </w:p>
    <w:p w:rsidR="007A7FAD" w:rsidRDefault="00B51C46">
      <w:pPr>
        <w:pStyle w:val="40"/>
        <w:numPr>
          <w:ilvl w:val="1"/>
          <w:numId w:val="14"/>
        </w:numPr>
        <w:shd w:val="clear" w:color="auto" w:fill="auto"/>
        <w:tabs>
          <w:tab w:val="left" w:pos="829"/>
        </w:tabs>
        <w:spacing w:after="0" w:line="206" w:lineRule="exact"/>
        <w:ind w:firstLine="0"/>
      </w:pPr>
      <w:r>
        <w:t>Очередность погашения требований по денежным обязательствам собственников перед Управляющей организацией определяется исходя из приоритета погашения просроченной задолженност</w:t>
      </w:r>
      <w:r>
        <w:t>и, остаток денежных средств, в случае их наличия, распределяется с назначением на текущие платежи.</w:t>
      </w:r>
    </w:p>
    <w:p w:rsidR="007A7FAD" w:rsidRDefault="00B51C46">
      <w:pPr>
        <w:pStyle w:val="40"/>
        <w:numPr>
          <w:ilvl w:val="1"/>
          <w:numId w:val="14"/>
        </w:numPr>
        <w:shd w:val="clear" w:color="auto" w:fill="auto"/>
        <w:tabs>
          <w:tab w:val="left" w:pos="1450"/>
        </w:tabs>
        <w:spacing w:after="0" w:line="206" w:lineRule="exact"/>
        <w:ind w:left="540" w:firstLine="0"/>
      </w:pPr>
      <w:r>
        <w:t xml:space="preserve">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w:t>
      </w:r>
      <w:r>
        <w:t>организации.</w:t>
      </w:r>
    </w:p>
    <w:p w:rsidR="007A7FAD" w:rsidRDefault="00B51C46">
      <w:pPr>
        <w:pStyle w:val="40"/>
        <w:numPr>
          <w:ilvl w:val="1"/>
          <w:numId w:val="14"/>
        </w:numPr>
        <w:shd w:val="clear" w:color="auto" w:fill="auto"/>
        <w:tabs>
          <w:tab w:val="left" w:pos="1450"/>
        </w:tabs>
        <w:spacing w:after="0" w:line="206" w:lineRule="exact"/>
        <w:ind w:left="540" w:firstLine="0"/>
      </w:pPr>
      <w: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7A7FAD" w:rsidRDefault="00B51C46">
      <w:pPr>
        <w:pStyle w:val="40"/>
        <w:numPr>
          <w:ilvl w:val="1"/>
          <w:numId w:val="14"/>
        </w:numPr>
        <w:shd w:val="clear" w:color="auto" w:fill="auto"/>
        <w:tabs>
          <w:tab w:val="left" w:pos="686"/>
        </w:tabs>
        <w:spacing w:after="0" w:line="211" w:lineRule="exact"/>
        <w:ind w:firstLine="0"/>
      </w:pPr>
      <w:r>
        <w:t xml:space="preserve">Капитальный ремонт общего имущества в МКД проводится за счет </w:t>
      </w:r>
      <w:r>
        <w:t>Собственника по отдельному договору на основании решения общего собрания собственников помещений в МКД.</w:t>
      </w:r>
    </w:p>
    <w:p w:rsidR="007A7FAD" w:rsidRDefault="00B51C46">
      <w:pPr>
        <w:pStyle w:val="40"/>
        <w:numPr>
          <w:ilvl w:val="1"/>
          <w:numId w:val="14"/>
        </w:numPr>
        <w:shd w:val="clear" w:color="auto" w:fill="auto"/>
        <w:tabs>
          <w:tab w:val="left" w:pos="686"/>
        </w:tabs>
        <w:spacing w:after="0" w:line="211" w:lineRule="exact"/>
        <w:ind w:firstLine="0"/>
      </w:pPr>
      <w:r>
        <w:t>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rsidR="007A7FAD" w:rsidRDefault="00B51C46">
      <w:pPr>
        <w:pStyle w:val="40"/>
        <w:numPr>
          <w:ilvl w:val="1"/>
          <w:numId w:val="14"/>
        </w:numPr>
        <w:shd w:val="clear" w:color="auto" w:fill="auto"/>
        <w:tabs>
          <w:tab w:val="left" w:pos="686"/>
        </w:tabs>
        <w:spacing w:after="213" w:line="211" w:lineRule="exact"/>
        <w:ind w:firstLine="0"/>
      </w:pPr>
      <w:r>
        <w:t>Обязанность по оплате расходов-на капитальный ремонт МКД распространяется на всех Собственников помещений в этом МКД с момента возникновения права собственности на помещения в этом доме.</w:t>
      </w:r>
    </w:p>
    <w:p w:rsidR="007A7FAD" w:rsidRDefault="00B51C46">
      <w:pPr>
        <w:pStyle w:val="60"/>
        <w:numPr>
          <w:ilvl w:val="0"/>
          <w:numId w:val="14"/>
        </w:numPr>
        <w:shd w:val="clear" w:color="auto" w:fill="auto"/>
        <w:tabs>
          <w:tab w:val="left" w:pos="4406"/>
        </w:tabs>
        <w:spacing w:after="154" w:line="170" w:lineRule="exact"/>
        <w:ind w:left="3840"/>
        <w:jc w:val="both"/>
      </w:pPr>
      <w:r>
        <w:t>Организация общего собрания</w:t>
      </w:r>
    </w:p>
    <w:p w:rsidR="007A7FAD" w:rsidRDefault="00B51C46">
      <w:pPr>
        <w:pStyle w:val="40"/>
        <w:numPr>
          <w:ilvl w:val="1"/>
          <w:numId w:val="14"/>
        </w:numPr>
        <w:shd w:val="clear" w:color="auto" w:fill="auto"/>
        <w:tabs>
          <w:tab w:val="left" w:pos="829"/>
        </w:tabs>
        <w:spacing w:after="0" w:line="170" w:lineRule="exact"/>
        <w:ind w:firstLine="0"/>
      </w:pPr>
      <w:r>
        <w:t>Общее собрание собственников МКД проводит</w:t>
      </w:r>
      <w:r>
        <w:t>ся по инициативе Собственников.</w:t>
      </w:r>
    </w:p>
    <w:p w:rsidR="007A7FAD" w:rsidRDefault="00B51C46">
      <w:pPr>
        <w:pStyle w:val="40"/>
        <w:numPr>
          <w:ilvl w:val="1"/>
          <w:numId w:val="14"/>
        </w:numPr>
        <w:shd w:val="clear" w:color="auto" w:fill="auto"/>
        <w:tabs>
          <w:tab w:val="left" w:pos="829"/>
        </w:tabs>
        <w:spacing w:after="0" w:line="206" w:lineRule="exact"/>
        <w:ind w:firstLine="0"/>
      </w:pPr>
      <w:r>
        <w:t xml:space="preserve">Собственник, по инициативе которого созывается общее собрание собственников помещений в МКД. обязан в письменной форме сообщить собственникам помещений в данном доме и управляющей организации о проведении такого собрания не </w:t>
      </w:r>
      <w:r>
        <w:t>позднее чем за десять дней до даты его проведения.</w:t>
      </w:r>
    </w:p>
    <w:p w:rsidR="007A7FAD" w:rsidRDefault="00B51C46">
      <w:pPr>
        <w:pStyle w:val="40"/>
        <w:numPr>
          <w:ilvl w:val="1"/>
          <w:numId w:val="14"/>
        </w:numPr>
        <w:shd w:val="clear" w:color="auto" w:fill="auto"/>
        <w:tabs>
          <w:tab w:val="left" w:pos="829"/>
        </w:tabs>
        <w:spacing w:after="0" w:line="216" w:lineRule="exact"/>
        <w:ind w:firstLine="0"/>
      </w:pPr>
      <w:r>
        <w:t xml:space="preserve">Любой Собственник помещения на основании отдельного договора с Управляющей организацией может поручить организацию проведения собрания Собственников помещения Управляющей организации. Расходы на </w:t>
      </w:r>
      <w:r>
        <w:t>организацию общего собрания</w:t>
      </w:r>
    </w:p>
    <w:p w:rsidR="007A7FAD" w:rsidRDefault="00B51C46">
      <w:pPr>
        <w:pStyle w:val="60"/>
        <w:shd w:val="clear" w:color="auto" w:fill="auto"/>
        <w:spacing w:line="216" w:lineRule="exact"/>
        <w:sectPr w:rsidR="007A7FAD">
          <w:headerReference w:type="even" r:id="rId14"/>
          <w:footerReference w:type="even" r:id="rId15"/>
          <w:footerReference w:type="default" r:id="rId16"/>
          <w:footerReference w:type="first" r:id="rId17"/>
          <w:pgSz w:w="11900" w:h="16840"/>
          <w:pgMar w:top="245" w:right="574" w:bottom="571" w:left="838" w:header="0" w:footer="3" w:gutter="0"/>
          <w:cols w:space="720"/>
          <w:noEndnote/>
          <w:titlePg/>
          <w:docGrid w:linePitch="360"/>
        </w:sectPr>
      </w:pPr>
      <w:r>
        <w:t>9</w:t>
      </w:r>
    </w:p>
    <w:p w:rsidR="007A7FAD" w:rsidRDefault="00B51C46">
      <w:pPr>
        <w:pStyle w:val="20"/>
        <w:shd w:val="clear" w:color="auto" w:fill="auto"/>
        <w:spacing w:before="0" w:line="170" w:lineRule="exact"/>
        <w:ind w:left="400"/>
        <w:jc w:val="left"/>
      </w:pPr>
      <w:r>
        <w:lastRenderedPageBreak/>
        <w:t>:ет инициатор его созыва.</w:t>
      </w:r>
    </w:p>
    <w:p w:rsidR="007A7FAD" w:rsidRDefault="00B51C46">
      <w:pPr>
        <w:pStyle w:val="20"/>
        <w:numPr>
          <w:ilvl w:val="1"/>
          <w:numId w:val="14"/>
        </w:numPr>
        <w:shd w:val="clear" w:color="auto" w:fill="auto"/>
        <w:tabs>
          <w:tab w:val="left" w:pos="1014"/>
        </w:tabs>
        <w:spacing w:before="0"/>
        <w:ind w:firstLine="160"/>
        <w:jc w:val="left"/>
      </w:pPr>
      <w:r>
        <w:t xml:space="preserve">В случае необходимости принятия решения по вопросам, отнесенным в соответствии с ЖК РФ к компетенции общего </w:t>
      </w:r>
      <w:r>
        <w:t>г собрания Собственников помещений. Управляющая организация вправе направить в адрес Собственников предложение о проведении</w:t>
      </w:r>
    </w:p>
    <w:p w:rsidR="007A7FAD" w:rsidRDefault="00B51C46">
      <w:pPr>
        <w:pStyle w:val="20"/>
        <w:shd w:val="clear" w:color="auto" w:fill="auto"/>
        <w:spacing w:before="0"/>
        <w:ind w:left="160"/>
      </w:pPr>
      <w:r>
        <w:t xml:space="preserve">внеочередного общего собрания Собственников помещений. Такое предложение может быть направлено путем размещения Управляющей </w:t>
      </w:r>
      <w:r>
        <w:t>организацией соответствующего обращения к Собственникам в общедоступном для всех Собственников помещений МКД месте.</w:t>
      </w:r>
    </w:p>
    <w:p w:rsidR="007A7FAD" w:rsidRDefault="00B51C46">
      <w:pPr>
        <w:pStyle w:val="20"/>
        <w:numPr>
          <w:ilvl w:val="1"/>
          <w:numId w:val="14"/>
        </w:numPr>
        <w:shd w:val="clear" w:color="auto" w:fill="auto"/>
        <w:tabs>
          <w:tab w:val="left" w:pos="1014"/>
        </w:tabs>
        <w:spacing w:before="0"/>
        <w:ind w:left="160"/>
      </w:pPr>
      <w:r>
        <w:t>В случае проведения общего собрания собственников при изменении способа управления МКД, инициирующий общее собрание предоставляет другим соб</w:t>
      </w:r>
      <w:r>
        <w:t>ственникам в письменной форме информацию об обосновании необходимости изменения способа у правления МКД,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w:t>
      </w:r>
      <w:r>
        <w:t>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обязательным участием представителя Управляющей организации.</w:t>
      </w:r>
    </w:p>
    <w:p w:rsidR="007A7FAD" w:rsidRDefault="00B51C46">
      <w:pPr>
        <w:pStyle w:val="20"/>
        <w:numPr>
          <w:ilvl w:val="1"/>
          <w:numId w:val="14"/>
        </w:numPr>
        <w:shd w:val="clear" w:color="auto" w:fill="auto"/>
        <w:tabs>
          <w:tab w:val="left" w:pos="1014"/>
        </w:tabs>
        <w:spacing w:before="0"/>
        <w:ind w:left="160"/>
      </w:pPr>
      <w:r>
        <w:t>Выбор новой уп</w:t>
      </w:r>
      <w:r>
        <w:t>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w:t>
      </w:r>
      <w:r>
        <w:t xml:space="preserve"> собранием собственников, проведенном в очной форме с обязательным участием представителя Управляющей организации.</w:t>
      </w:r>
    </w:p>
    <w:p w:rsidR="007A7FAD" w:rsidRDefault="00B51C46">
      <w:pPr>
        <w:pStyle w:val="70"/>
        <w:shd w:val="clear" w:color="auto" w:fill="auto"/>
        <w:tabs>
          <w:tab w:val="left" w:pos="4171"/>
        </w:tabs>
        <w:spacing w:line="200" w:lineRule="exact"/>
      </w:pPr>
      <w:r>
        <w:rPr>
          <w:rStyle w:val="7ArialNarrow5pt"/>
        </w:rPr>
        <w:t>s</w:t>
      </w:r>
      <w:r>
        <w:tab/>
      </w:r>
      <w:r>
        <w:rPr>
          <w:lang w:val="ru-RU" w:eastAsia="ru-RU" w:bidi="ru-RU"/>
        </w:rPr>
        <w:t>_</w:t>
      </w:r>
    </w:p>
    <w:p w:rsidR="007A7FAD" w:rsidRDefault="00B51C46">
      <w:pPr>
        <w:pStyle w:val="60"/>
        <w:numPr>
          <w:ilvl w:val="0"/>
          <w:numId w:val="14"/>
        </w:numPr>
        <w:shd w:val="clear" w:color="auto" w:fill="auto"/>
        <w:tabs>
          <w:tab w:val="left" w:pos="4742"/>
        </w:tabs>
        <w:spacing w:after="57" w:line="170" w:lineRule="exact"/>
        <w:ind w:left="4180"/>
        <w:jc w:val="both"/>
      </w:pPr>
      <w:r>
        <w:t>Ответственность Сторон</w:t>
      </w:r>
    </w:p>
    <w:p w:rsidR="007A7FAD" w:rsidRDefault="00B51C46">
      <w:pPr>
        <w:pStyle w:val="20"/>
        <w:numPr>
          <w:ilvl w:val="1"/>
          <w:numId w:val="14"/>
        </w:numPr>
        <w:shd w:val="clear" w:color="auto" w:fill="auto"/>
        <w:tabs>
          <w:tab w:val="left" w:pos="1014"/>
        </w:tabs>
        <w:spacing w:before="0" w:line="216" w:lineRule="exact"/>
        <w:ind w:left="160"/>
      </w:pPr>
      <w:r>
        <w:t>Собственники несут ответственность за надлежащее содержание общего имущества в соответствии с действующим законода</w:t>
      </w:r>
      <w:r>
        <w:t>тельством РФ.</w:t>
      </w:r>
    </w:p>
    <w:p w:rsidR="007A7FAD" w:rsidRDefault="00B51C46">
      <w:pPr>
        <w:pStyle w:val="20"/>
        <w:numPr>
          <w:ilvl w:val="1"/>
          <w:numId w:val="14"/>
        </w:numPr>
        <w:shd w:val="clear" w:color="auto" w:fill="auto"/>
        <w:tabs>
          <w:tab w:val="left" w:pos="1014"/>
        </w:tabs>
        <w:spacing w:before="0"/>
        <w:ind w:left="160"/>
      </w:pPr>
      <w:r>
        <w:t xml:space="preserve">Границей эксплуатационной ответственности между общим имуществом в МКД и личным имуществом </w:t>
      </w:r>
      <w:r>
        <w:rPr>
          <w:rStyle w:val="26"/>
        </w:rPr>
        <w:t xml:space="preserve">- </w:t>
      </w:r>
      <w:r>
        <w:t>помещением собственника устанавливается следующим образом: в состав общего имущества включаются инженерные сети на системе отопления, горячего и холо</w:t>
      </w:r>
      <w:r>
        <w:t xml:space="preserve">дного водоснабжения </w:t>
      </w:r>
      <w:r>
        <w:rPr>
          <w:rStyle w:val="28"/>
        </w:rPr>
        <w:t xml:space="preserve">- </w:t>
      </w:r>
      <w:r>
        <w:t xml:space="preserve">до отсекающей арматуры (первого вентиля) от стояковых трубопроводов, расположенных в помещении (квартире), при отсутствии вентилей </w:t>
      </w:r>
      <w:r>
        <w:rPr>
          <w:rStyle w:val="26"/>
        </w:rPr>
        <w:t xml:space="preserve">- </w:t>
      </w:r>
      <w:r>
        <w:t xml:space="preserve">по первым сварным соединениям на стояках; на системе канализации </w:t>
      </w:r>
      <w:r>
        <w:rPr>
          <w:rStyle w:val="26"/>
        </w:rPr>
        <w:t xml:space="preserve">- </w:t>
      </w:r>
      <w:r>
        <w:t>до места присоединения сантехничес</w:t>
      </w:r>
      <w:r>
        <w:t xml:space="preserve">ких приборов или канализационной разводки к канализационному стояку; на системе электроснабжения </w:t>
      </w:r>
      <w:r>
        <w:rPr>
          <w:rStyle w:val="24"/>
        </w:rPr>
        <w:t xml:space="preserve">- </w:t>
      </w:r>
      <w:r>
        <w:t xml:space="preserve">до индивидуальных, общих (квартирных) приборов учета электрической энергии; по строительным конструкциям </w:t>
      </w:r>
      <w:r>
        <w:rPr>
          <w:rStyle w:val="29"/>
        </w:rPr>
        <w:t xml:space="preserve">- </w:t>
      </w:r>
      <w:r>
        <w:t>до внутренней поверхности стен помещения (квартиры</w:t>
      </w:r>
      <w:r>
        <w:t>); на системе газоснабжения - до отсекающей арматуры (вентиля на отводе от стояка). Внутриквартирные инженерные сети, включая индивидуальные приборы учета коммунальных ресурсов, радиатор отопления, полотенцесушитель, оконные заполнения и входная дверь в по</w:t>
      </w:r>
      <w:r>
        <w:t>мещение (квартиру) не входят в состав общего имущества.</w:t>
      </w:r>
    </w:p>
    <w:p w:rsidR="007A7FAD" w:rsidRDefault="00B51C46">
      <w:pPr>
        <w:pStyle w:val="20"/>
        <w:numPr>
          <w:ilvl w:val="1"/>
          <w:numId w:val="14"/>
        </w:numPr>
        <w:shd w:val="clear" w:color="auto" w:fill="auto"/>
        <w:tabs>
          <w:tab w:val="left" w:pos="1014"/>
        </w:tabs>
        <w:spacing w:before="0"/>
        <w:ind w:left="160"/>
      </w:pPr>
      <w: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силу. При об</w:t>
      </w:r>
      <w:r>
        <w:t>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rsidR="007A7FAD" w:rsidRDefault="00B51C46">
      <w:pPr>
        <w:pStyle w:val="20"/>
        <w:numPr>
          <w:ilvl w:val="0"/>
          <w:numId w:val="12"/>
        </w:numPr>
        <w:shd w:val="clear" w:color="auto" w:fill="auto"/>
        <w:tabs>
          <w:tab w:val="left" w:pos="348"/>
        </w:tabs>
        <w:spacing w:before="0"/>
        <w:ind w:left="160"/>
      </w:pPr>
      <w:r>
        <w:t>устранить недостатки выполненной работы (оказанной услуги);</w:t>
      </w:r>
    </w:p>
    <w:p w:rsidR="007A7FAD" w:rsidRDefault="00B51C46">
      <w:pPr>
        <w:pStyle w:val="20"/>
        <w:numPr>
          <w:ilvl w:val="0"/>
          <w:numId w:val="12"/>
        </w:numPr>
        <w:shd w:val="clear" w:color="auto" w:fill="auto"/>
        <w:tabs>
          <w:tab w:val="left" w:pos="348"/>
        </w:tabs>
        <w:spacing w:before="0"/>
        <w:ind w:left="160"/>
      </w:pPr>
      <w:r>
        <w:t>повторно выполнить ра</w:t>
      </w:r>
      <w:r>
        <w:t>боты (оказать услуги);</w:t>
      </w:r>
    </w:p>
    <w:p w:rsidR="007A7FAD" w:rsidRDefault="00B51C46">
      <w:pPr>
        <w:pStyle w:val="20"/>
        <w:shd w:val="clear" w:color="auto" w:fill="auto"/>
        <w:spacing w:before="0" w:line="211" w:lineRule="exact"/>
        <w:ind w:left="160"/>
      </w:pPr>
      <w:r>
        <w:t xml:space="preserve">а в случае невыполнения Управляющей организацией указанных требований </w:t>
      </w:r>
      <w:r>
        <w:rPr>
          <w:rStyle w:val="29"/>
        </w:rPr>
        <w:t xml:space="preserve">- </w:t>
      </w:r>
      <w:r>
        <w:t>возместить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rsidR="007A7FAD" w:rsidRDefault="00B51C46">
      <w:pPr>
        <w:pStyle w:val="20"/>
        <w:numPr>
          <w:ilvl w:val="1"/>
          <w:numId w:val="14"/>
        </w:numPr>
        <w:shd w:val="clear" w:color="auto" w:fill="auto"/>
        <w:tabs>
          <w:tab w:val="left" w:pos="1014"/>
        </w:tabs>
        <w:spacing w:before="0" w:line="216" w:lineRule="exact"/>
        <w:ind w:left="160"/>
      </w:pPr>
      <w:r>
        <w:t xml:space="preserve">При </w:t>
      </w:r>
      <w:r>
        <w:t>несвоевременном внесении (невнесении) оплаты по Договору с Собственника/нанимателя/арсндатора взыскивается задолженность в порядке, установленном законодательством.</w:t>
      </w:r>
    </w:p>
    <w:p w:rsidR="007A7FAD" w:rsidRDefault="00B51C46">
      <w:pPr>
        <w:pStyle w:val="20"/>
        <w:numPr>
          <w:ilvl w:val="1"/>
          <w:numId w:val="14"/>
        </w:numPr>
        <w:shd w:val="clear" w:color="auto" w:fill="auto"/>
        <w:tabs>
          <w:tab w:val="left" w:pos="1014"/>
        </w:tabs>
        <w:spacing w:before="0" w:line="216" w:lineRule="exact"/>
        <w:ind w:left="160"/>
      </w:pPr>
      <w:r>
        <w:t>В случае просрочки внесения оплаты по Договору в соответствии с разделом 5 настоящего Догов</w:t>
      </w:r>
      <w:r>
        <w:t>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w:t>
      </w:r>
      <w:r>
        <w:t>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w:t>
      </w:r>
      <w:r>
        <w:t>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A7FAD" w:rsidRDefault="00B51C46">
      <w:pPr>
        <w:pStyle w:val="20"/>
        <w:numPr>
          <w:ilvl w:val="1"/>
          <w:numId w:val="14"/>
        </w:numPr>
        <w:shd w:val="clear" w:color="auto" w:fill="auto"/>
        <w:tabs>
          <w:tab w:val="left" w:pos="1014"/>
        </w:tabs>
        <w:spacing w:before="0" w:line="216" w:lineRule="exact"/>
        <w:ind w:left="160"/>
      </w:pPr>
      <w:r>
        <w:t>Собств</w:t>
      </w:r>
      <w:r>
        <w:t>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A7FAD" w:rsidRDefault="00B51C46">
      <w:pPr>
        <w:pStyle w:val="20"/>
        <w:numPr>
          <w:ilvl w:val="1"/>
          <w:numId w:val="14"/>
        </w:numPr>
        <w:shd w:val="clear" w:color="auto" w:fill="auto"/>
        <w:tabs>
          <w:tab w:val="left" w:pos="1014"/>
        </w:tabs>
        <w:spacing w:before="0" w:line="216" w:lineRule="exact"/>
        <w:ind w:left="160"/>
      </w:pPr>
      <w:r>
        <w:t>Управляющая организация не несет ответственности и не возмещает убытки и причиненный ущерб общему имущес</w:t>
      </w:r>
      <w:r>
        <w:t>тву, если он возник в результате:</w:t>
      </w:r>
    </w:p>
    <w:p w:rsidR="007A7FAD" w:rsidRDefault="00B51C46">
      <w:pPr>
        <w:pStyle w:val="20"/>
        <w:numPr>
          <w:ilvl w:val="0"/>
          <w:numId w:val="12"/>
        </w:numPr>
        <w:shd w:val="clear" w:color="auto" w:fill="auto"/>
        <w:tabs>
          <w:tab w:val="left" w:pos="348"/>
        </w:tabs>
        <w:spacing w:before="0" w:line="170" w:lineRule="exact"/>
        <w:ind w:left="160"/>
      </w:pPr>
      <w:r>
        <w:t>противоправных действий (бездействий) собственников/нанимателей/арендаторов и (или) членов их семьи, а также иных лиц:</w:t>
      </w:r>
    </w:p>
    <w:p w:rsidR="007A7FAD" w:rsidRDefault="00B51C46">
      <w:pPr>
        <w:pStyle w:val="20"/>
        <w:numPr>
          <w:ilvl w:val="0"/>
          <w:numId w:val="12"/>
        </w:numPr>
        <w:shd w:val="clear" w:color="auto" w:fill="auto"/>
        <w:tabs>
          <w:tab w:val="left" w:pos="348"/>
        </w:tabs>
        <w:spacing w:before="0" w:line="226" w:lineRule="exact"/>
        <w:ind w:left="160"/>
      </w:pPr>
      <w:r>
        <w:t>использования собственниками/нанимателями/арендаторами общего имущества не по назначению и с нарушением</w:t>
      </w:r>
      <w:r>
        <w:t xml:space="preserve"> действующего</w:t>
      </w:r>
    </w:p>
    <w:p w:rsidR="007A7FAD" w:rsidRDefault="00B51C46">
      <w:pPr>
        <w:pStyle w:val="20"/>
        <w:shd w:val="clear" w:color="auto" w:fill="auto"/>
        <w:tabs>
          <w:tab w:val="left" w:pos="4989"/>
        </w:tabs>
        <w:spacing w:before="0" w:line="226" w:lineRule="exact"/>
        <w:ind w:left="160"/>
      </w:pPr>
      <w:r>
        <w:t>законодательства;</w:t>
      </w:r>
      <w:r>
        <w:tab/>
        <w:t>■»</w:t>
      </w:r>
    </w:p>
    <w:p w:rsidR="007A7FAD" w:rsidRDefault="00B51C46">
      <w:pPr>
        <w:pStyle w:val="20"/>
        <w:numPr>
          <w:ilvl w:val="0"/>
          <w:numId w:val="12"/>
        </w:numPr>
        <w:shd w:val="clear" w:color="auto" w:fill="auto"/>
        <w:tabs>
          <w:tab w:val="left" w:pos="348"/>
        </w:tabs>
        <w:spacing w:before="0"/>
        <w:ind w:left="160"/>
      </w:pPr>
      <w:r>
        <w:t>не обеспечения собственниками/нанимателями/арендаторами своих обязательств, установленных настоящим Договором.</w:t>
      </w:r>
    </w:p>
    <w:p w:rsidR="007A7FAD" w:rsidRDefault="00B51C46">
      <w:pPr>
        <w:pStyle w:val="20"/>
        <w:numPr>
          <w:ilvl w:val="0"/>
          <w:numId w:val="12"/>
        </w:numPr>
        <w:shd w:val="clear" w:color="auto" w:fill="auto"/>
        <w:tabs>
          <w:tab w:val="left" w:pos="348"/>
        </w:tabs>
        <w:spacing w:before="0"/>
        <w:ind w:left="160"/>
      </w:pPr>
      <w:r>
        <w:t>аварий, произошедших не по вине Управляющей организации (вандализм, поджог, кража и пр.);</w:t>
      </w:r>
    </w:p>
    <w:p w:rsidR="007A7FAD" w:rsidRDefault="00B51C46">
      <w:pPr>
        <w:pStyle w:val="20"/>
        <w:numPr>
          <w:ilvl w:val="0"/>
          <w:numId w:val="12"/>
        </w:numPr>
        <w:shd w:val="clear" w:color="auto" w:fill="auto"/>
        <w:tabs>
          <w:tab w:val="left" w:pos="348"/>
        </w:tabs>
        <w:spacing w:before="0"/>
        <w:ind w:left="160"/>
      </w:pPr>
      <w:r>
        <w:t>пожаров, возникших н</w:t>
      </w:r>
      <w:r>
        <w:t>е по вине Управляющей организации, и последствий их тушения.</w:t>
      </w:r>
    </w:p>
    <w:p w:rsidR="007A7FAD" w:rsidRDefault="00B51C46">
      <w:pPr>
        <w:pStyle w:val="20"/>
        <w:numPr>
          <w:ilvl w:val="1"/>
          <w:numId w:val="14"/>
        </w:numPr>
        <w:shd w:val="clear" w:color="auto" w:fill="auto"/>
        <w:tabs>
          <w:tab w:val="left" w:pos="1014"/>
        </w:tabs>
        <w:spacing w:before="0" w:line="211" w:lineRule="exact"/>
        <w:ind w:left="160"/>
      </w:pPr>
      <w:r>
        <w:t>Управляющая организация не несет ответственность за невыполнение отдельных работ и услуг по содержанию и ремонту общего имущества МКД -по настоящему Договору в случае несвоевременной или неполной</w:t>
      </w:r>
      <w:r>
        <w:t xml:space="preserve"> оплаты по Договору Собственникам и/нанимателями/арендаторами.</w:t>
      </w:r>
    </w:p>
    <w:p w:rsidR="007A7FAD" w:rsidRDefault="00B51C46">
      <w:pPr>
        <w:pStyle w:val="20"/>
        <w:numPr>
          <w:ilvl w:val="1"/>
          <w:numId w:val="14"/>
        </w:numPr>
        <w:shd w:val="clear" w:color="auto" w:fill="auto"/>
        <w:tabs>
          <w:tab w:val="left" w:pos="1014"/>
        </w:tabs>
        <w:spacing w:before="0" w:line="202" w:lineRule="exact"/>
        <w:ind w:left="160"/>
      </w:pPr>
      <w:r>
        <w:t xml:space="preserve">Управляющая организация не отвечает за ненадлежащее состояние общею имущества, а также за ущерб, который возникает для Собственников из-за недостаточности средств на содержание общего имущества в МКД и (или) ремонт общего имущества </w:t>
      </w:r>
      <w:r>
        <w:rPr>
          <w:rStyle w:val="2b"/>
        </w:rPr>
        <w:t>МКД. если Управляющая ор</w:t>
      </w:r>
      <w:r>
        <w:rPr>
          <w:rStyle w:val="2b"/>
        </w:rPr>
        <w:t xml:space="preserve">ганизация уведомила собственников о необходимости проведения работ по содержанию иди </w:t>
      </w:r>
      <w:r>
        <w:t>ремонту общего имущества, видах и стоимости работ, а также о необходимости сбора дополнительных денежных средств.</w:t>
      </w:r>
    </w:p>
    <w:p w:rsidR="007A7FAD" w:rsidRDefault="00B51C46">
      <w:pPr>
        <w:pStyle w:val="20"/>
        <w:numPr>
          <w:ilvl w:val="1"/>
          <w:numId w:val="14"/>
        </w:numPr>
        <w:shd w:val="clear" w:color="auto" w:fill="auto"/>
        <w:tabs>
          <w:tab w:val="left" w:pos="1014"/>
        </w:tabs>
        <w:spacing w:before="0" w:line="211" w:lineRule="exact"/>
        <w:ind w:left="160"/>
      </w:pPr>
      <w:r>
        <w:t>Управляющая организация не отвечает по обязательствам Соб</w:t>
      </w:r>
      <w:r>
        <w:t>ственников. Собственники не отвечают по обязательствам Управляющей организации, которые возникли не по поручению Собственников.</w:t>
      </w:r>
    </w:p>
    <w:p w:rsidR="007A7FAD" w:rsidRDefault="00B51C46">
      <w:pPr>
        <w:pStyle w:val="20"/>
        <w:numPr>
          <w:ilvl w:val="1"/>
          <w:numId w:val="14"/>
        </w:numPr>
        <w:shd w:val="clear" w:color="auto" w:fill="auto"/>
        <w:tabs>
          <w:tab w:val="left" w:pos="1014"/>
        </w:tabs>
        <w:spacing w:before="0"/>
        <w:ind w:left="160"/>
      </w:pPr>
      <w:r>
        <w:t xml:space="preserve">Управляющая организация не несет ответственности за техническое состояние общего имущества МКД, которое существовало до момента </w:t>
      </w:r>
      <w:r>
        <w:t>заключения настоящего Договора. Техническое состояние общего имущества указано в Приложении № 2 к настоящему Договору.</w:t>
      </w:r>
    </w:p>
    <w:p w:rsidR="007A7FAD" w:rsidRDefault="00B51C46">
      <w:pPr>
        <w:pStyle w:val="20"/>
        <w:shd w:val="clear" w:color="auto" w:fill="auto"/>
        <w:spacing w:before="0"/>
        <w:ind w:left="160" w:firstLine="500"/>
        <w:jc w:val="left"/>
      </w:pPr>
      <w:r>
        <w:t xml:space="preserve">Управляющая организация не несет ответственности за повреждение наружных блоков кондиционеров, козырьков, вывесок, рекламных и других </w:t>
      </w:r>
      <w:r>
        <w:t>конструкций, размешенных на общем имуществе МКД в нарушение установленного порядка их размещения.</w:t>
      </w:r>
    </w:p>
    <w:p w:rsidR="007A7FAD" w:rsidRDefault="00B51C46">
      <w:pPr>
        <w:pStyle w:val="20"/>
        <w:numPr>
          <w:ilvl w:val="1"/>
          <w:numId w:val="14"/>
        </w:numPr>
        <w:shd w:val="clear" w:color="auto" w:fill="auto"/>
        <w:tabs>
          <w:tab w:val="left" w:pos="1014"/>
        </w:tabs>
        <w:spacing w:before="0" w:line="211" w:lineRule="exact"/>
        <w:ind w:left="160"/>
        <w:sectPr w:rsidR="007A7FAD">
          <w:pgSz w:w="11900" w:h="16840"/>
          <w:pgMar w:top="519" w:right="506" w:bottom="519" w:left="852" w:header="0" w:footer="3" w:gutter="0"/>
          <w:cols w:space="720"/>
          <w:noEndnote/>
          <w:docGrid w:linePitch="360"/>
        </w:sectPr>
      </w:pPr>
      <w:r>
        <w:t>Управляющая организация не несет ответственности за повреждение транспортных средств, совершивших остановку или стоянку с нарушением ПДД,</w:t>
      </w:r>
      <w:r>
        <w:t xml:space="preserve"> а также особенностей, установленных п.4.2.34, 4.2.35 Договора.</w:t>
      </w:r>
    </w:p>
    <w:p w:rsidR="007A7FAD" w:rsidRDefault="00B51C46">
      <w:pPr>
        <w:pStyle w:val="20"/>
        <w:shd w:val="clear" w:color="auto" w:fill="auto"/>
        <w:spacing w:before="0"/>
        <w:ind w:firstLine="140"/>
      </w:pPr>
      <w:r>
        <w:rPr>
          <w:rStyle w:val="21"/>
        </w:rPr>
        <w:lastRenderedPageBreak/>
        <w:t xml:space="preserve">.13. </w:t>
      </w:r>
      <w:r>
        <w:t>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w:t>
      </w:r>
      <w:r>
        <w:t>ей от своего имени и за счет Собственников.</w:t>
      </w:r>
    </w:p>
    <w:p w:rsidR="007A7FAD" w:rsidRDefault="00B51C46">
      <w:pPr>
        <w:pStyle w:val="20"/>
        <w:numPr>
          <w:ilvl w:val="0"/>
          <w:numId w:val="15"/>
        </w:numPr>
        <w:shd w:val="clear" w:color="auto" w:fill="auto"/>
        <w:tabs>
          <w:tab w:val="left" w:pos="850"/>
        </w:tabs>
        <w:spacing w:before="0" w:line="202" w:lineRule="exact"/>
      </w:pPr>
      <w:r>
        <w:t>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w:t>
      </w:r>
      <w:r>
        <w:t>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w:t>
      </w:r>
      <w:r>
        <w:t>рительно уведомив об этом Собственника в порядке, установленном действующим законодательством</w:t>
      </w:r>
    </w:p>
    <w:p w:rsidR="007A7FAD" w:rsidRDefault="00B51C46">
      <w:pPr>
        <w:pStyle w:val="20"/>
        <w:numPr>
          <w:ilvl w:val="0"/>
          <w:numId w:val="15"/>
        </w:numPr>
        <w:shd w:val="clear" w:color="auto" w:fill="auto"/>
        <w:tabs>
          <w:tab w:val="left" w:pos="850"/>
        </w:tabs>
        <w:spacing w:before="0"/>
      </w:pPr>
      <w: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w:t>
      </w:r>
      <w:r>
        <w:t>оговору, Управляющая организация после соответствующей проверки, составления акта, вправе произвести расчет по количеству проживающих.</w:t>
      </w:r>
    </w:p>
    <w:p w:rsidR="007A7FAD" w:rsidRDefault="00B51C46">
      <w:pPr>
        <w:pStyle w:val="20"/>
        <w:numPr>
          <w:ilvl w:val="0"/>
          <w:numId w:val="15"/>
        </w:numPr>
        <w:shd w:val="clear" w:color="auto" w:fill="auto"/>
        <w:tabs>
          <w:tab w:val="left" w:pos="850"/>
        </w:tabs>
        <w:spacing w:before="0" w:after="149"/>
      </w:pPr>
      <w:r>
        <w:t xml:space="preserve">При досрочном расторжении настоящего Договора по инициативе Собственников по причине изменения ими способа у правления </w:t>
      </w:r>
      <w:r>
        <w:t>МКД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МКД, формирующей цену Договора в месяце, предшествующем месяцу, в котором принято решение о расторжении</w:t>
      </w:r>
      <w:r>
        <w:t xml:space="preserve"> Договора, если расторжение не связано с доказанностью существенного нарушении Договора со стороны Управляющей организации в соответствии с п. 9.6. настоящего Договора.</w:t>
      </w:r>
    </w:p>
    <w:p w:rsidR="007A7FAD" w:rsidRDefault="00B51C46">
      <w:pPr>
        <w:pStyle w:val="40"/>
        <w:numPr>
          <w:ilvl w:val="0"/>
          <w:numId w:val="14"/>
        </w:numPr>
        <w:shd w:val="clear" w:color="auto" w:fill="auto"/>
        <w:tabs>
          <w:tab w:val="left" w:pos="5126"/>
        </w:tabs>
        <w:spacing w:after="75" w:line="170" w:lineRule="exact"/>
        <w:ind w:left="4560" w:firstLine="0"/>
      </w:pPr>
      <w:r>
        <w:t>Форс-мажор</w:t>
      </w:r>
    </w:p>
    <w:p w:rsidR="007A7FAD" w:rsidRDefault="00B51C46">
      <w:pPr>
        <w:pStyle w:val="20"/>
        <w:numPr>
          <w:ilvl w:val="1"/>
          <w:numId w:val="14"/>
        </w:numPr>
        <w:shd w:val="clear" w:color="auto" w:fill="auto"/>
        <w:tabs>
          <w:tab w:val="left" w:pos="850"/>
        </w:tabs>
        <w:spacing w:before="0"/>
      </w:pPr>
      <w:r>
        <w:t>Стороны освобождаются от ответственности за неисполнение или ненадлежащее ис</w:t>
      </w:r>
      <w:r>
        <w:t>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w:t>
      </w:r>
      <w:r>
        <w:t>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A7FAD" w:rsidRDefault="00B51C46">
      <w:pPr>
        <w:pStyle w:val="20"/>
        <w:numPr>
          <w:ilvl w:val="1"/>
          <w:numId w:val="14"/>
        </w:numPr>
        <w:shd w:val="clear" w:color="auto" w:fill="auto"/>
        <w:tabs>
          <w:tab w:val="left" w:pos="850"/>
        </w:tabs>
        <w:spacing w:before="0" w:after="149"/>
      </w:pPr>
      <w:r>
        <w:t>Собствен</w:t>
      </w:r>
      <w:r>
        <w:t>ник не вправе требовать от Управляющей организации возмещения вреда, причиненного его имуществу, в том числе общему имуществу МКД, если этот вред был причинен вследствие действия обстоятельств непреодолимой силы.</w:t>
      </w:r>
    </w:p>
    <w:p w:rsidR="007A7FAD" w:rsidRDefault="00B51C46">
      <w:pPr>
        <w:pStyle w:val="60"/>
        <w:numPr>
          <w:ilvl w:val="0"/>
          <w:numId w:val="14"/>
        </w:numPr>
        <w:shd w:val="clear" w:color="auto" w:fill="auto"/>
        <w:tabs>
          <w:tab w:val="left" w:pos="4186"/>
        </w:tabs>
        <w:spacing w:after="65" w:line="170" w:lineRule="exact"/>
        <w:ind w:left="3620"/>
        <w:jc w:val="both"/>
      </w:pPr>
      <w:r>
        <w:t>Изменение и расторжение Договора</w:t>
      </w:r>
    </w:p>
    <w:p w:rsidR="007A7FAD" w:rsidRDefault="00B51C46">
      <w:pPr>
        <w:pStyle w:val="20"/>
        <w:numPr>
          <w:ilvl w:val="1"/>
          <w:numId w:val="14"/>
        </w:numPr>
        <w:shd w:val="clear" w:color="auto" w:fill="auto"/>
        <w:tabs>
          <w:tab w:val="left" w:pos="850"/>
        </w:tabs>
        <w:spacing w:before="0"/>
      </w:pPr>
      <w:r>
        <w:t>Все измене</w:t>
      </w:r>
      <w:r>
        <w:t>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p>
    <w:p w:rsidR="007A7FAD" w:rsidRDefault="00B51C46">
      <w:pPr>
        <w:pStyle w:val="20"/>
        <w:shd w:val="clear" w:color="auto" w:fill="auto"/>
        <w:spacing w:before="0"/>
      </w:pPr>
      <w:r>
        <w:t>От имени Собственников</w:t>
      </w:r>
      <w:r>
        <w:t xml:space="preserve"> право подписи предоставляется уполномоченному лицу или председателю совета МКД на основании решения общего собрания собственников помещений в МКД.</w:t>
      </w:r>
    </w:p>
    <w:p w:rsidR="007A7FAD" w:rsidRDefault="00B51C46">
      <w:pPr>
        <w:pStyle w:val="20"/>
        <w:shd w:val="clear" w:color="auto" w:fill="auto"/>
        <w:spacing w:before="0"/>
      </w:pPr>
      <w:r>
        <w:t>В случае отказа или невозможности уполномоченным лицом или председателем совета МКД выполнять предоставленны</w:t>
      </w:r>
      <w:r>
        <w:t>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7A7FAD" w:rsidRDefault="00B51C46">
      <w:pPr>
        <w:pStyle w:val="20"/>
        <w:numPr>
          <w:ilvl w:val="1"/>
          <w:numId w:val="14"/>
        </w:numPr>
        <w:shd w:val="clear" w:color="auto" w:fill="auto"/>
        <w:tabs>
          <w:tab w:val="left" w:pos="850"/>
        </w:tabs>
        <w:spacing w:before="0" w:line="170" w:lineRule="exact"/>
      </w:pPr>
      <w:r>
        <w:t>Отчуждение помещения новому собственнику нс является основанием для досрочного расторжения настоящего Догов</w:t>
      </w:r>
      <w:r>
        <w:t>ора.</w:t>
      </w:r>
    </w:p>
    <w:p w:rsidR="007A7FAD" w:rsidRDefault="00B51C46">
      <w:pPr>
        <w:pStyle w:val="20"/>
        <w:numPr>
          <w:ilvl w:val="1"/>
          <w:numId w:val="14"/>
        </w:numPr>
        <w:shd w:val="clear" w:color="auto" w:fill="auto"/>
        <w:tabs>
          <w:tab w:val="left" w:pos="850"/>
        </w:tabs>
        <w:spacing w:before="0" w:line="170" w:lineRule="exact"/>
      </w:pPr>
      <w:r>
        <w:t>Настоящий Договор, может быть, расторгнут в одностороннем порядке по инициативе Управляющей организации:</w:t>
      </w:r>
    </w:p>
    <w:p w:rsidR="007A7FAD" w:rsidRDefault="00B51C46">
      <w:pPr>
        <w:pStyle w:val="20"/>
        <w:numPr>
          <w:ilvl w:val="2"/>
          <w:numId w:val="14"/>
        </w:numPr>
        <w:shd w:val="clear" w:color="auto" w:fill="auto"/>
        <w:tabs>
          <w:tab w:val="left" w:pos="850"/>
        </w:tabs>
        <w:spacing w:before="0" w:line="211" w:lineRule="exact"/>
      </w:pPr>
      <w:r>
        <w:t xml:space="preserve">В случае если многоквартирный дом окажется в состоянии, не пригодном для использования по назначению в силу обстоятельств, за которые Управляющая </w:t>
      </w:r>
      <w:r>
        <w:t>организация не отвечает.</w:t>
      </w:r>
    </w:p>
    <w:p w:rsidR="007A7FAD" w:rsidRDefault="00B51C46">
      <w:pPr>
        <w:pStyle w:val="20"/>
        <w:numPr>
          <w:ilvl w:val="2"/>
          <w:numId w:val="14"/>
        </w:numPr>
        <w:shd w:val="clear" w:color="auto" w:fill="auto"/>
        <w:tabs>
          <w:tab w:val="left" w:pos="850"/>
        </w:tabs>
        <w:spacing w:before="0" w:line="170" w:lineRule="exact"/>
      </w:pPr>
      <w:r>
        <w:t>При существенном нарушении Договора со стороны Собственников и пользовагелей помещений.</w:t>
      </w:r>
    </w:p>
    <w:p w:rsidR="007A7FAD" w:rsidRDefault="00B51C46">
      <w:pPr>
        <w:pStyle w:val="20"/>
        <w:numPr>
          <w:ilvl w:val="2"/>
          <w:numId w:val="14"/>
        </w:numPr>
        <w:shd w:val="clear" w:color="auto" w:fill="auto"/>
        <w:tabs>
          <w:tab w:val="left" w:pos="850"/>
        </w:tabs>
        <w:spacing w:before="0" w:line="211" w:lineRule="exact"/>
      </w:pPr>
      <w:r>
        <w:t>При наступлении обстоятельств, не позволяющих Управляющей организации осуществлять деятельность, составляющую предмет настоящего Договора.</w:t>
      </w:r>
    </w:p>
    <w:p w:rsidR="007A7FAD" w:rsidRDefault="00B51C46">
      <w:pPr>
        <w:pStyle w:val="20"/>
        <w:numPr>
          <w:ilvl w:val="2"/>
          <w:numId w:val="14"/>
        </w:numPr>
        <w:shd w:val="clear" w:color="auto" w:fill="auto"/>
        <w:tabs>
          <w:tab w:val="left" w:pos="850"/>
        </w:tabs>
        <w:spacing w:before="0" w:line="216" w:lineRule="exact"/>
      </w:pPr>
      <w:r>
        <w:t xml:space="preserve">При </w:t>
      </w:r>
      <w:r>
        <w:t>нарушении более 20% собственников от их общего количества в МКД сроков оплаты, установленных п.5.14 настоящего Договора, если просрочка превысила трёхмесячный срок.</w:t>
      </w:r>
    </w:p>
    <w:p w:rsidR="007A7FAD" w:rsidRDefault="00B51C46">
      <w:pPr>
        <w:pStyle w:val="20"/>
        <w:numPr>
          <w:ilvl w:val="2"/>
          <w:numId w:val="14"/>
        </w:numPr>
        <w:shd w:val="clear" w:color="auto" w:fill="auto"/>
        <w:tabs>
          <w:tab w:val="left" w:pos="850"/>
        </w:tabs>
        <w:spacing w:before="0"/>
      </w:pPr>
      <w:r>
        <w:t>При нарушение Собственниками и нанимателями помещений обязанностей по оплате Управляющей ор</w:t>
      </w:r>
      <w:r>
        <w:t>ганизации выполненных ею работ, услуг, если такая неоплата привела к общей сумме задолженности перед Управляющей организацией на сумму более 20% от платы, начисленной и предъявленной к оплате Собственникам за 3 предыдущих месяца.</w:t>
      </w:r>
    </w:p>
    <w:p w:rsidR="007A7FAD" w:rsidRDefault="00B51C46">
      <w:pPr>
        <w:pStyle w:val="20"/>
        <w:numPr>
          <w:ilvl w:val="1"/>
          <w:numId w:val="14"/>
        </w:numPr>
        <w:shd w:val="clear" w:color="auto" w:fill="auto"/>
        <w:tabs>
          <w:tab w:val="left" w:pos="850"/>
        </w:tabs>
        <w:spacing w:before="0"/>
      </w:pPr>
      <w:r>
        <w:t xml:space="preserve">Собственники на основании </w:t>
      </w:r>
      <w:r>
        <w:t>решения общего собрания, проведенного исключительно в очной форме (в форме совместного присутствия Собственников для обсуждения вопросов повестки дня и принятия решений по вопросам, поставленным на голосование) с обязательным участием Управляющей организац</w:t>
      </w:r>
      <w:r>
        <w:t>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w:t>
      </w:r>
      <w:r>
        <w:t>ации. При этом Управляющая организация должна быть предупреждена об этом не позже чем за шееть месяцев до предполагаемой даты отказа от исполнения настоящего Договора путем предоставления ей копии протокола решения общего собрания и копии протокола счетной</w:t>
      </w:r>
      <w:r>
        <w:t xml:space="preserve"> комиссии.</w:t>
      </w:r>
    </w:p>
    <w:p w:rsidR="007A7FAD" w:rsidRDefault="00B51C46">
      <w:pPr>
        <w:pStyle w:val="20"/>
        <w:numPr>
          <w:ilvl w:val="1"/>
          <w:numId w:val="14"/>
        </w:numPr>
        <w:shd w:val="clear" w:color="auto" w:fill="auto"/>
        <w:tabs>
          <w:tab w:val="left" w:pos="850"/>
        </w:tabs>
        <w:spacing w:before="0"/>
      </w:pPr>
      <w:r>
        <w:t>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Собственника возмещения расходов, понесенных Управляющей организацией в связи с исполнени</w:t>
      </w:r>
      <w:r>
        <w:t>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выполнением за счет собственных средств раб</w:t>
      </w:r>
      <w:r>
        <w:t>от по ремонту (реконструкции) МКД. При этом обязательства Собственника по настоящему Договору считаются исполненными с момента возмещения Собственником указанных расходов.</w:t>
      </w:r>
    </w:p>
    <w:p w:rsidR="007A7FAD" w:rsidRDefault="00B51C46">
      <w:pPr>
        <w:pStyle w:val="20"/>
        <w:numPr>
          <w:ilvl w:val="1"/>
          <w:numId w:val="14"/>
        </w:numPr>
        <w:shd w:val="clear" w:color="auto" w:fill="auto"/>
        <w:tabs>
          <w:tab w:val="left" w:pos="850"/>
        </w:tabs>
        <w:spacing w:before="0" w:line="211" w:lineRule="exact"/>
      </w:pPr>
      <w:r>
        <w:t xml:space="preserve">Прекращение настоящего Договора не является основанием для прекращения неоплаченных </w:t>
      </w:r>
      <w:r>
        <w:t>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7A7FAD" w:rsidRDefault="00B51C46">
      <w:pPr>
        <w:pStyle w:val="20"/>
        <w:shd w:val="clear" w:color="auto" w:fill="auto"/>
        <w:spacing w:before="0" w:after="124" w:line="211" w:lineRule="exact"/>
        <w:ind w:left="320"/>
        <w:jc w:val="left"/>
      </w:pPr>
      <w:r>
        <w:t>Под расходами в этом случае понимаются:</w:t>
      </w:r>
    </w:p>
    <w:p w:rsidR="007A7FAD" w:rsidRDefault="00B51C46">
      <w:pPr>
        <w:pStyle w:val="20"/>
        <w:numPr>
          <w:ilvl w:val="0"/>
          <w:numId w:val="12"/>
        </w:numPr>
        <w:shd w:val="clear" w:color="auto" w:fill="auto"/>
        <w:tabs>
          <w:tab w:val="left" w:pos="188"/>
        </w:tabs>
        <w:spacing w:before="0"/>
      </w:pPr>
      <w:r>
        <w:t xml:space="preserve">стоимость не оплаченных </w:t>
      </w:r>
      <w:r>
        <w:t>Собственниками оказанных Управляющей организацией услуг, понесенных затрат и выполненных работ;</w:t>
      </w:r>
    </w:p>
    <w:p w:rsidR="007A7FAD" w:rsidRDefault="00B51C46">
      <w:pPr>
        <w:pStyle w:val="40"/>
        <w:numPr>
          <w:ilvl w:val="0"/>
          <w:numId w:val="12"/>
        </w:numPr>
        <w:shd w:val="clear" w:color="auto" w:fill="auto"/>
        <w:tabs>
          <w:tab w:val="left" w:pos="188"/>
        </w:tabs>
        <w:spacing w:after="0" w:line="206" w:lineRule="exact"/>
        <w:ind w:firstLine="0"/>
      </w:pPr>
      <w:r>
        <w:t>стоимость потребленных, коммунальных услуг;</w:t>
      </w:r>
    </w:p>
    <w:p w:rsidR="007A7FAD" w:rsidRDefault="00B51C46">
      <w:pPr>
        <w:pStyle w:val="20"/>
        <w:numPr>
          <w:ilvl w:val="0"/>
          <w:numId w:val="12"/>
        </w:numPr>
        <w:shd w:val="clear" w:color="auto" w:fill="auto"/>
        <w:tabs>
          <w:tab w:val="left" w:pos="193"/>
        </w:tabs>
        <w:spacing w:before="0"/>
      </w:pPr>
      <w:r>
        <w:t>стоимость приобретенных материалов для производства работ по техническому обслуживанию, текущему и капитальному ремо</w:t>
      </w:r>
      <w:r>
        <w:t>нту дома и его инженерного оборудования. После их оплаты Управляющая организация передаст указанные материалы лицам, уполномоченным общим собранием Собственников по акту приема-передачи.</w:t>
      </w:r>
    </w:p>
    <w:p w:rsidR="007A7FAD" w:rsidRDefault="00B51C46">
      <w:pPr>
        <w:pStyle w:val="40"/>
        <w:numPr>
          <w:ilvl w:val="1"/>
          <w:numId w:val="14"/>
        </w:numPr>
        <w:shd w:val="clear" w:color="auto" w:fill="auto"/>
        <w:tabs>
          <w:tab w:val="left" w:pos="850"/>
        </w:tabs>
        <w:spacing w:after="0" w:line="206" w:lineRule="exact"/>
        <w:ind w:firstLine="0"/>
      </w:pPr>
      <w:r>
        <w:t>В случае расторжения настоящего Договора по инициативе Собственника а</w:t>
      </w:r>
      <w:r>
        <w:t xml:space="preserve"> также отказа от его пролонгации на новый срок Собственник обязан до даты прекращения действия настоящего Договора погасить всю числящуюся за ним задолженность по оплате услуг по настоящему Договору, возместить все затраты Управляющей организации, указанны</w:t>
      </w:r>
      <w:r>
        <w:t>е в п. 9.9. насреящего Договора</w:t>
      </w:r>
    </w:p>
    <w:p w:rsidR="007A7FAD" w:rsidRPr="0044703C" w:rsidRDefault="00B51C46">
      <w:pPr>
        <w:pStyle w:val="80"/>
        <w:shd w:val="clear" w:color="auto" w:fill="auto"/>
        <w:rPr>
          <w:lang w:val="ru-RU"/>
        </w:rPr>
      </w:pPr>
      <w:r w:rsidRPr="0044703C">
        <w:rPr>
          <w:lang w:val="ru-RU"/>
        </w:rPr>
        <w:t>1</w:t>
      </w:r>
      <w:r>
        <w:rPr>
          <w:lang w:val="ru-RU" w:eastAsia="ru-RU" w:bidi="ru-RU"/>
        </w:rPr>
        <w:t>1</w:t>
      </w:r>
    </w:p>
    <w:p w:rsidR="007A7FAD" w:rsidRDefault="00B51C46">
      <w:pPr>
        <w:pStyle w:val="20"/>
        <w:shd w:val="clear" w:color="auto" w:fill="auto"/>
        <w:spacing w:before="0"/>
        <w:ind w:firstLine="200"/>
      </w:pPr>
      <w:r>
        <w:t>также оплатить разницу между стоимостью фактически выполненного капитального ремонта и выплаченными Собственником средствами в качестве платы за капитальный ремонт с учетом расходов Управляющей организации, понесенных в с</w:t>
      </w:r>
      <w:r>
        <w:t>оответствии с п. 3.1.33. настоящего Договора. При этом сумма, подлежащая выплате каждым Собственником за капитальный ремонт и в возмещение затрат на приобретение материалов для производства работ по техническому обслуживанию, текущему и капитальному ремонт</w:t>
      </w:r>
      <w:r>
        <w:t xml:space="preserve">у рассчитывается исходя из пропорциональности доли Собственника в праве общей собственности на общее имущество. При согласии Управляющей организации </w:t>
      </w:r>
      <w:r>
        <w:lastRenderedPageBreak/>
        <w:t>допускается погашение имеющейся задолженности Собственников вновь избранной управляющей организацией, в т.ч</w:t>
      </w:r>
      <w:r>
        <w:t>. в рассрочку' на условиях займа с залоговым обеспечением.</w:t>
      </w:r>
    </w:p>
    <w:p w:rsidR="007A7FAD" w:rsidRDefault="00B51C46">
      <w:pPr>
        <w:pStyle w:val="20"/>
        <w:numPr>
          <w:ilvl w:val="1"/>
          <w:numId w:val="14"/>
        </w:numPr>
        <w:shd w:val="clear" w:color="auto" w:fill="auto"/>
        <w:tabs>
          <w:tab w:val="left" w:pos="849"/>
        </w:tabs>
        <w:spacing w:before="0"/>
      </w:pPr>
      <w:r>
        <w:t>В случае невыполнения в установленные сроки условия, указанного в п. 9.10 настоящего Договора, дата расторжения настоящего договора, указанная в решении общего собрания Собственников, автоматически</w:t>
      </w:r>
      <w:r>
        <w:t xml:space="preserve"> переносится:</w:t>
      </w:r>
    </w:p>
    <w:p w:rsidR="007A7FAD" w:rsidRDefault="00B51C46">
      <w:pPr>
        <w:pStyle w:val="20"/>
        <w:numPr>
          <w:ilvl w:val="0"/>
          <w:numId w:val="12"/>
        </w:numPr>
        <w:shd w:val="clear" w:color="auto" w:fill="auto"/>
        <w:tabs>
          <w:tab w:val="left" w:pos="188"/>
        </w:tabs>
        <w:spacing w:before="0"/>
      </w:pPr>
      <w:r>
        <w:t>в случае избрания Собственниками новой управляющей организации - на период до полного погашения задолженности всеми Собственниками иди вновь избранной управляющей организацией;</w:t>
      </w:r>
    </w:p>
    <w:p w:rsidR="007A7FAD" w:rsidRDefault="00B51C46">
      <w:pPr>
        <w:pStyle w:val="20"/>
        <w:numPr>
          <w:ilvl w:val="0"/>
          <w:numId w:val="12"/>
        </w:numPr>
        <w:shd w:val="clear" w:color="auto" w:fill="auto"/>
        <w:tabs>
          <w:tab w:val="left" w:pos="188"/>
        </w:tabs>
        <w:spacing w:before="0"/>
      </w:pPr>
      <w:r>
        <w:t>в случае изменения Собственниками способа управления МКД - на пер</w:t>
      </w:r>
      <w:r>
        <w:t>иод пока задолженность Собственников по оплате работ и услуг за весь период действия настоящего договора составит не более 5% от суммы, подлежащей уплате Управляющей организации всеми Собственниками помещений за последний полный календарный месяц.</w:t>
      </w:r>
    </w:p>
    <w:p w:rsidR="007A7FAD" w:rsidRDefault="00B51C46">
      <w:pPr>
        <w:pStyle w:val="20"/>
        <w:numPr>
          <w:ilvl w:val="1"/>
          <w:numId w:val="14"/>
        </w:numPr>
        <w:shd w:val="clear" w:color="auto" w:fill="auto"/>
        <w:tabs>
          <w:tab w:val="left" w:pos="849"/>
        </w:tabs>
        <w:spacing w:before="0"/>
      </w:pPr>
      <w:r>
        <w:t xml:space="preserve">Договор </w:t>
      </w:r>
      <w:r>
        <w:t>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 учетом положений пп.2 п.9.11 настоящего Договора.</w:t>
      </w:r>
    </w:p>
    <w:p w:rsidR="007A7FAD" w:rsidRDefault="00B51C46">
      <w:pPr>
        <w:pStyle w:val="20"/>
        <w:numPr>
          <w:ilvl w:val="1"/>
          <w:numId w:val="14"/>
        </w:numPr>
        <w:shd w:val="clear" w:color="auto" w:fill="auto"/>
        <w:tabs>
          <w:tab w:val="left" w:pos="849"/>
        </w:tabs>
        <w:spacing w:before="0"/>
      </w:pPr>
      <w:r>
        <w:t>Если до расторжения настоящего Договора, а так</w:t>
      </w:r>
      <w:r>
        <w:t>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общего имущества в пользование (ограниченное пользование) третьим лицам не были</w:t>
      </w:r>
      <w:r>
        <w:t xml:space="preserve">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собственников помещений, за вычетом расходов на организацию их возврата.</w:t>
      </w:r>
    </w:p>
    <w:p w:rsidR="007A7FAD" w:rsidRDefault="00B51C46">
      <w:pPr>
        <w:pStyle w:val="20"/>
        <w:numPr>
          <w:ilvl w:val="1"/>
          <w:numId w:val="14"/>
        </w:numPr>
        <w:shd w:val="clear" w:color="auto" w:fill="auto"/>
        <w:tabs>
          <w:tab w:val="left" w:pos="849"/>
        </w:tabs>
        <w:spacing w:before="0"/>
      </w:pPr>
      <w:r>
        <w:t>В случае досрочного расторжен</w:t>
      </w:r>
      <w:r>
        <w:t xml:space="preserve">ия Договора техническая документация на многоквартирный дом и иные связанные с у правлением таким домом документы передаются лицу, назначенному общим собранием Собственников, а в отсутствии такового </w:t>
      </w:r>
      <w:r>
        <w:rPr>
          <w:rStyle w:val="26"/>
        </w:rPr>
        <w:t xml:space="preserve">- </w:t>
      </w:r>
      <w:r>
        <w:t>представителю Администрации Заводского района г.Саратов</w:t>
      </w:r>
      <w:r>
        <w:t>а.</w:t>
      </w:r>
    </w:p>
    <w:p w:rsidR="007A7FAD" w:rsidRDefault="00B51C46">
      <w:pPr>
        <w:pStyle w:val="20"/>
        <w:numPr>
          <w:ilvl w:val="1"/>
          <w:numId w:val="14"/>
        </w:numPr>
        <w:shd w:val="clear" w:color="auto" w:fill="auto"/>
        <w:tabs>
          <w:tab w:val="left" w:pos="849"/>
        </w:tabs>
        <w:spacing w:before="0"/>
      </w:pPr>
      <w:r>
        <w:t>В случае прекращения у Собственника права собственности или иного вещного права на помещения в МКД, данный Договор в отношении указанного Собственника считается расторгнутым после предоставлении им Управляющей организации подтверждающих документов, за и</w:t>
      </w:r>
      <w:r>
        <w:t>сключением случаев, если ему остались принадлежать на праве собственности или ином вещном праве иные помещения в МКД.</w:t>
      </w:r>
    </w:p>
    <w:p w:rsidR="007A7FAD" w:rsidRDefault="00B51C46">
      <w:pPr>
        <w:pStyle w:val="20"/>
        <w:numPr>
          <w:ilvl w:val="1"/>
          <w:numId w:val="14"/>
        </w:numPr>
        <w:shd w:val="clear" w:color="auto" w:fill="auto"/>
        <w:tabs>
          <w:tab w:val="left" w:pos="849"/>
        </w:tabs>
        <w:spacing w:before="0"/>
      </w:pPr>
      <w:r>
        <w:t xml:space="preserve">Условия настоящего Договора в отношении изменения состава общего имущества и его технических характеристик в случаях, когда такие </w:t>
      </w:r>
      <w:r>
        <w:t>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7A7FAD" w:rsidRDefault="00B51C46">
      <w:pPr>
        <w:pStyle w:val="20"/>
        <w:shd w:val="clear" w:color="auto" w:fill="auto"/>
        <w:spacing w:before="0"/>
      </w:pPr>
      <w:r>
        <w:t xml:space="preserve">Предлагаемые изменения доводятся Управляющей организацией </w:t>
      </w:r>
      <w:r>
        <w:t>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документа публикуется инф</w:t>
      </w:r>
      <w:r>
        <w:t>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w:t>
      </w:r>
    </w:p>
    <w:p w:rsidR="007A7FAD" w:rsidRDefault="00B51C46">
      <w:pPr>
        <w:pStyle w:val="20"/>
        <w:shd w:val="clear" w:color="auto" w:fill="auto"/>
        <w:spacing w:before="0" w:after="209"/>
      </w:pPr>
      <w:r>
        <w:t>Оплата по такому документу признается согласием Собственника на внесение соответствующих изменений.</w:t>
      </w:r>
    </w:p>
    <w:p w:rsidR="007A7FAD" w:rsidRDefault="00B51C46">
      <w:pPr>
        <w:pStyle w:val="60"/>
        <w:numPr>
          <w:ilvl w:val="0"/>
          <w:numId w:val="14"/>
        </w:numPr>
        <w:shd w:val="clear" w:color="auto" w:fill="auto"/>
        <w:spacing w:after="161" w:line="170" w:lineRule="exact"/>
        <w:jc w:val="both"/>
      </w:pPr>
      <w:r>
        <w:t>Поря</w:t>
      </w:r>
      <w:r>
        <w:t>док оказания коммунальных услуг собственникам МКД.</w:t>
      </w:r>
    </w:p>
    <w:p w:rsidR="007A7FAD" w:rsidRDefault="00B51C46">
      <w:pPr>
        <w:pStyle w:val="20"/>
        <w:numPr>
          <w:ilvl w:val="1"/>
          <w:numId w:val="14"/>
        </w:numPr>
        <w:shd w:val="clear" w:color="auto" w:fill="auto"/>
        <w:tabs>
          <w:tab w:val="left" w:pos="486"/>
        </w:tabs>
        <w:spacing w:before="0"/>
      </w:pPr>
      <w:r>
        <w:t xml:space="preserve">Объем оказываемых коммунальных услуг, размер платы за коммунальные услуги определяется в порядке, установленном </w:t>
      </w:r>
      <w:r>
        <w:rPr>
          <w:rStyle w:val="22"/>
        </w:rPr>
        <w:t>Правилам</w:t>
      </w:r>
      <w:r>
        <w:t>и предоставления коммунальных услуг собственникам и пользователям помещений в многокв</w:t>
      </w:r>
      <w:r>
        <w:t xml:space="preserve">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N</w:t>
      </w:r>
      <w:r w:rsidRPr="0044703C">
        <w:rPr>
          <w:lang w:eastAsia="en-US" w:bidi="en-US"/>
        </w:rPr>
        <w:t xml:space="preserve"> </w:t>
      </w:r>
      <w:r>
        <w:t>354.</w:t>
      </w:r>
    </w:p>
    <w:p w:rsidR="007A7FAD" w:rsidRDefault="00B51C46">
      <w:pPr>
        <w:pStyle w:val="20"/>
        <w:numPr>
          <w:ilvl w:val="1"/>
          <w:numId w:val="14"/>
        </w:numPr>
        <w:shd w:val="clear" w:color="auto" w:fill="auto"/>
        <w:tabs>
          <w:tab w:val="left" w:pos="486"/>
        </w:tabs>
        <w:spacing w:before="0"/>
        <w:jc w:val="left"/>
      </w:pPr>
      <w:r>
        <w:t>Плата за холодное, горячее водоснабжение и водоотведение осуществляется по показаниям приборов учета водопотребления. 10.3.11оказания прибо</w:t>
      </w:r>
      <w:r>
        <w:t>ров учета снимаются и предоставляются Собственником Управляющей организации ежемесячно до 25 числа текущего месяца.</w:t>
      </w:r>
    </w:p>
    <w:p w:rsidR="007A7FAD" w:rsidRDefault="00B51C46">
      <w:pPr>
        <w:pStyle w:val="20"/>
        <w:numPr>
          <w:ilvl w:val="0"/>
          <w:numId w:val="16"/>
        </w:numPr>
        <w:shd w:val="clear" w:color="auto" w:fill="auto"/>
        <w:tabs>
          <w:tab w:val="left" w:pos="490"/>
        </w:tabs>
        <w:spacing w:before="0"/>
      </w:pPr>
      <w:r>
        <w:t xml:space="preserve">Управляюшая организация производит перерасчет платы за водоснабжение и водоотведение в соответствии с </w:t>
      </w:r>
      <w:r>
        <w:rPr>
          <w:rStyle w:val="22"/>
        </w:rPr>
        <w:t xml:space="preserve">Правилами </w:t>
      </w:r>
      <w:r>
        <w:t xml:space="preserve">предоставления коммунальных </w:t>
      </w:r>
      <w:r>
        <w:t xml:space="preserve">услуг собственникам и пользователям помещений в многоквартирных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N</w:t>
      </w:r>
      <w:r w:rsidRPr="0044703C">
        <w:rPr>
          <w:lang w:eastAsia="en-US" w:bidi="en-US"/>
        </w:rPr>
        <w:t xml:space="preserve"> </w:t>
      </w:r>
      <w:r>
        <w:t>354, если Собственник в течение двух месяцев не предоставляет "показания приборов учета и</w:t>
      </w:r>
      <w:r>
        <w:t>ли один раз в шесть месяцев не допускает в жилое/нежидое помещение представителей Управляющей организации для снятия показаний приборов учета во время проведения их плановой проверки, а также в случае отказа Собственника от опломбировки приборов учета и вн</w:t>
      </w:r>
      <w:r>
        <w:t>есения им платы за водоснабжение и водоотведение по нормативу.</w:t>
      </w:r>
    </w:p>
    <w:p w:rsidR="007A7FAD" w:rsidRDefault="00B51C46">
      <w:pPr>
        <w:pStyle w:val="20"/>
        <w:numPr>
          <w:ilvl w:val="0"/>
          <w:numId w:val="16"/>
        </w:numPr>
        <w:shd w:val="clear" w:color="auto" w:fill="auto"/>
        <w:tabs>
          <w:tab w:val="left" w:pos="486"/>
        </w:tabs>
        <w:spacing w:before="0"/>
      </w:pPr>
      <w:r>
        <w:t>Собственник выражает свое согласие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w:t>
      </w:r>
      <w:r>
        <w:t xml:space="preserve">заний коллективного (общедомового) прибора учега,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w:t>
      </w:r>
      <w:r>
        <w:t>жилого и нежилого помещения.</w:t>
      </w:r>
    </w:p>
    <w:p w:rsidR="007A7FAD" w:rsidRDefault="00B51C46">
      <w:pPr>
        <w:pStyle w:val="20"/>
        <w:shd w:val="clear" w:color="auto" w:fill="auto"/>
        <w:spacing w:before="0"/>
      </w:pPr>
      <w:r>
        <w:t xml:space="preserve">10.6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rStyle w:val="22"/>
        </w:rPr>
        <w:t>Правилами</w:t>
      </w:r>
      <w:r>
        <w:t xml:space="preserve"> предоставле</w:t>
      </w:r>
      <w:r>
        <w:t xml:space="preserve">ния коммунальных услуг собственникам и пользователям помещений в многоквартирных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N</w:t>
      </w:r>
      <w:r w:rsidRPr="0044703C">
        <w:rPr>
          <w:lang w:eastAsia="en-US" w:bidi="en-US"/>
        </w:rPr>
        <w:t xml:space="preserve">354. </w:t>
      </w:r>
      <w:r>
        <w:t>Перерасчет и корректировка размера платы производится Управляющей ор</w:t>
      </w:r>
      <w:r>
        <w:t>ганизацией в следующем расчетном месяце.</w:t>
      </w:r>
    </w:p>
    <w:p w:rsidR="007A7FAD" w:rsidRDefault="00B51C46">
      <w:pPr>
        <w:pStyle w:val="20"/>
        <w:numPr>
          <w:ilvl w:val="0"/>
          <w:numId w:val="17"/>
        </w:numPr>
        <w:shd w:val="clear" w:color="auto" w:fill="auto"/>
        <w:tabs>
          <w:tab w:val="left" w:pos="490"/>
        </w:tabs>
        <w:spacing w:before="0"/>
      </w:pPr>
      <w:r>
        <w:t xml:space="preserve">Перерасчет размера платы за период временного отсутствия потребителей производится в порядке, установленном </w:t>
      </w:r>
      <w:r>
        <w:rPr>
          <w:rStyle w:val="22"/>
        </w:rPr>
        <w:t xml:space="preserve">Правилами </w:t>
      </w:r>
      <w:r>
        <w:t xml:space="preserve">предоставления коммунальных услуг собственникам и пользователям помещений в многоквартирных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N</w:t>
      </w:r>
      <w:r w:rsidRPr="0044703C">
        <w:rPr>
          <w:lang w:eastAsia="en-US" w:bidi="en-US"/>
        </w:rPr>
        <w:t xml:space="preserve"> </w:t>
      </w:r>
      <w:r>
        <w:t xml:space="preserve">354. Не подлежит перерасчету в связи с временным отсутствием </w:t>
      </w:r>
      <w:r>
        <w:t>«Собственника» в жилом помещении размер платы за коммунальные услуги на общедомовые нужды и плата за услугу «отопление</w:t>
      </w:r>
    </w:p>
    <w:p w:rsidR="007A7FAD" w:rsidRDefault="00B51C46">
      <w:pPr>
        <w:pStyle w:val="20"/>
        <w:numPr>
          <w:ilvl w:val="0"/>
          <w:numId w:val="17"/>
        </w:numPr>
        <w:shd w:val="clear" w:color="auto" w:fill="auto"/>
        <w:tabs>
          <w:tab w:val="left" w:pos="490"/>
        </w:tabs>
        <w:spacing w:before="0" w:after="569"/>
      </w:pPr>
      <w:r>
        <w:t>При выявлении Управляющей организацией факта проживания в квартире Собственника лиц. не зарегистрированных в установленном порядке, и иев</w:t>
      </w:r>
      <w:r>
        <w:t>несения за них платы но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МКД, имеет право начислить оплату комм\ нальных \ слут по нормативу потребления исхо</w:t>
      </w:r>
      <w:r>
        <w:t>дя из фактического количества проживающих за период не более 3 лет. При</w:t>
      </w:r>
    </w:p>
    <w:p w:rsidR="007A7FAD" w:rsidRDefault="00B51C46">
      <w:pPr>
        <w:pStyle w:val="20"/>
        <w:shd w:val="clear" w:color="auto" w:fill="auto"/>
        <w:spacing w:before="0" w:line="170" w:lineRule="exact"/>
        <w:ind w:left="9040"/>
        <w:jc w:val="left"/>
        <w:sectPr w:rsidR="007A7FAD">
          <w:headerReference w:type="even" r:id="rId18"/>
          <w:footerReference w:type="even" r:id="rId19"/>
          <w:footerReference w:type="first" r:id="rId20"/>
          <w:pgSz w:w="11900" w:h="16840"/>
          <w:pgMar w:top="378" w:right="368" w:bottom="459" w:left="1077" w:header="0" w:footer="3" w:gutter="0"/>
          <w:cols w:space="720"/>
          <w:noEndnote/>
          <w:docGrid w:linePitch="360"/>
        </w:sectPr>
      </w:pPr>
      <w:r>
        <w:t>*•</w:t>
      </w:r>
    </w:p>
    <w:p w:rsidR="007A7FAD" w:rsidRDefault="00B51C46">
      <w:pPr>
        <w:pStyle w:val="20"/>
        <w:shd w:val="clear" w:color="auto" w:fill="auto"/>
        <w:spacing w:before="0"/>
      </w:pPr>
      <w:r>
        <w:lastRenderedPageBreak/>
        <w:t>выявлении Управляющей организацией фактов не соответствия деятельности, осуществляемой в нежилых помещениях, и характеристик та</w:t>
      </w:r>
      <w:r>
        <w:t>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rsidR="007A7FAD" w:rsidRDefault="00B51C46">
      <w:pPr>
        <w:pStyle w:val="20"/>
        <w:numPr>
          <w:ilvl w:val="0"/>
          <w:numId w:val="17"/>
        </w:numPr>
        <w:shd w:val="clear" w:color="auto" w:fill="auto"/>
        <w:tabs>
          <w:tab w:val="left" w:pos="831"/>
        </w:tabs>
        <w:spacing w:before="0"/>
        <w:ind w:firstLine="420"/>
      </w:pPr>
      <w:r>
        <w:t>Управляющая организация вправе Ограничивать, приостанавливать пр</w:t>
      </w:r>
      <w:r>
        <w:t>едоставление коммунальных услуг в порядке, преду смотренном действу ющим законодательством.</w:t>
      </w:r>
    </w:p>
    <w:p w:rsidR="007A7FAD" w:rsidRDefault="00B51C46">
      <w:pPr>
        <w:pStyle w:val="20"/>
        <w:numPr>
          <w:ilvl w:val="0"/>
          <w:numId w:val="17"/>
        </w:numPr>
        <w:shd w:val="clear" w:color="auto" w:fill="auto"/>
        <w:tabs>
          <w:tab w:val="left" w:pos="918"/>
        </w:tabs>
        <w:spacing w:before="0"/>
        <w:ind w:firstLine="420"/>
      </w:pPr>
      <w:r>
        <w:t>Плата за коммунальные услуги вносится на основании платежных доку ментов, представляемых Собственнику путем разноски до почтовых ящиков, находящихся в МКД. Управляю</w:t>
      </w:r>
      <w:r>
        <w:t>щей организацией не позднее 1-го числа месяца, следующего за истекшим расчетным периодом, за который производится оплата.</w:t>
      </w:r>
    </w:p>
    <w:p w:rsidR="007A7FAD" w:rsidRDefault="00B51C46">
      <w:pPr>
        <w:pStyle w:val="20"/>
        <w:shd w:val="clear" w:color="auto" w:fill="auto"/>
        <w:spacing w:before="0"/>
        <w:ind w:firstLine="420"/>
      </w:pPr>
      <w:r>
        <w:t>I ели платежный доку мент не полу чен Собственником в установленный настоящим договором срок, то «Собственник» обязан в течение 5 дней</w:t>
      </w:r>
      <w:r>
        <w:t xml:space="preserve"> письменно обратиться в «Управляющую организацию» за повторным его получением. В случае если такого обращения не последует, то платежный доку мент считается доставленным надлежащим образом.</w:t>
      </w:r>
    </w:p>
    <w:p w:rsidR="007A7FAD" w:rsidRDefault="00B51C46">
      <w:pPr>
        <w:pStyle w:val="20"/>
        <w:numPr>
          <w:ilvl w:val="0"/>
          <w:numId w:val="17"/>
        </w:numPr>
        <w:shd w:val="clear" w:color="auto" w:fill="auto"/>
        <w:tabs>
          <w:tab w:val="left" w:pos="927"/>
        </w:tabs>
        <w:spacing w:before="0" w:after="149"/>
        <w:ind w:firstLine="420"/>
      </w:pPr>
      <w:r>
        <w:t xml:space="preserve">Собственники вносят плату за содержание и ремонт жилого помещения </w:t>
      </w:r>
      <w:r>
        <w:t>и коммунальные услуги на расчетный счет «Управляющей организации», указанный в платежном доку менте. В случае неисполнения «Собственником» обязательств по оплате оказанных услуг по настоящему договору, все поступающие платежи и первую очередь погашают задо</w:t>
      </w:r>
      <w:r>
        <w:t>лженность, ранее образовавшуюся по сроку, независимо от периода, указанною в платежных документах.</w:t>
      </w:r>
    </w:p>
    <w:p w:rsidR="007A7FAD" w:rsidRDefault="00B51C46">
      <w:pPr>
        <w:pStyle w:val="60"/>
        <w:numPr>
          <w:ilvl w:val="0"/>
          <w:numId w:val="14"/>
        </w:numPr>
        <w:shd w:val="clear" w:color="auto" w:fill="auto"/>
        <w:tabs>
          <w:tab w:val="left" w:pos="327"/>
        </w:tabs>
        <w:spacing w:after="75" w:line="170" w:lineRule="exact"/>
        <w:jc w:val="both"/>
      </w:pPr>
      <w:r>
        <w:t>Порядок осуществления контроля за выполнением управляющей организацией ее обязательств по Договору управления</w:t>
      </w:r>
    </w:p>
    <w:p w:rsidR="007A7FAD" w:rsidRDefault="00B51C46">
      <w:pPr>
        <w:pStyle w:val="20"/>
        <w:numPr>
          <w:ilvl w:val="0"/>
          <w:numId w:val="18"/>
        </w:numPr>
        <w:shd w:val="clear" w:color="auto" w:fill="auto"/>
        <w:tabs>
          <w:tab w:val="left" w:pos="831"/>
        </w:tabs>
        <w:spacing w:before="0"/>
        <w:ind w:firstLine="340"/>
      </w:pPr>
      <w:r>
        <w:t xml:space="preserve">Контроль за деятельностью Управляющей </w:t>
      </w:r>
      <w:r>
        <w:t>организации в части исполнения настоящего Договора осуществляется Собственником, советом МКД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w:t>
      </w:r>
      <w:r>
        <w:t>ляется Собственником (уполномоченными им лицами, советом МКД) в пределах полномочий, установленных действу ющим законодательством и настоящим Договором, в гом числе путем:</w:t>
      </w:r>
    </w:p>
    <w:p w:rsidR="007A7FAD" w:rsidRDefault="00B51C46">
      <w:pPr>
        <w:pStyle w:val="20"/>
        <w:numPr>
          <w:ilvl w:val="0"/>
          <w:numId w:val="12"/>
        </w:numPr>
        <w:shd w:val="clear" w:color="auto" w:fill="auto"/>
        <w:tabs>
          <w:tab w:val="left" w:pos="466"/>
        </w:tabs>
        <w:spacing w:before="0"/>
        <w:ind w:firstLine="340"/>
      </w:pPr>
      <w:r>
        <w:t>получения от Управляющей организации информации в составе, порядке, в сроки и способ</w:t>
      </w:r>
      <w:r>
        <w:t>ами, установленными для ее раскрытия действующим законодательством:</w:t>
      </w:r>
    </w:p>
    <w:p w:rsidR="007A7FAD" w:rsidRDefault="00B51C46">
      <w:pPr>
        <w:pStyle w:val="20"/>
        <w:numPr>
          <w:ilvl w:val="0"/>
          <w:numId w:val="12"/>
        </w:numPr>
        <w:shd w:val="clear" w:color="auto" w:fill="auto"/>
        <w:tabs>
          <w:tab w:val="left" w:pos="528"/>
        </w:tabs>
        <w:spacing w:before="0"/>
        <w:ind w:firstLine="340"/>
      </w:pPr>
      <w:r>
        <w:t xml:space="preserve">проверки объемов, качества и периодичности оказания у слуг и выполнения работ </w:t>
      </w:r>
      <w:r>
        <w:rPr>
          <w:rStyle w:val="25"/>
        </w:rPr>
        <w:t>:</w:t>
      </w:r>
    </w:p>
    <w:p w:rsidR="007A7FAD" w:rsidRDefault="00B51C46">
      <w:pPr>
        <w:pStyle w:val="20"/>
        <w:numPr>
          <w:ilvl w:val="0"/>
          <w:numId w:val="12"/>
        </w:numPr>
        <w:shd w:val="clear" w:color="auto" w:fill="auto"/>
        <w:tabs>
          <w:tab w:val="left" w:pos="533"/>
        </w:tabs>
        <w:spacing w:before="0"/>
        <w:ind w:firstLine="340"/>
      </w:pPr>
      <w:r>
        <w:t>участия в осмотрах общего имущества с целью подготовки предложений по ремонту:</w:t>
      </w:r>
    </w:p>
    <w:p w:rsidR="007A7FAD" w:rsidRDefault="00B51C46">
      <w:pPr>
        <w:pStyle w:val="20"/>
        <w:numPr>
          <w:ilvl w:val="0"/>
          <w:numId w:val="12"/>
        </w:numPr>
        <w:shd w:val="clear" w:color="auto" w:fill="auto"/>
        <w:tabs>
          <w:tab w:val="left" w:pos="533"/>
        </w:tabs>
        <w:spacing w:before="0"/>
        <w:ind w:firstLine="340"/>
      </w:pPr>
      <w:r>
        <w:t xml:space="preserve">у частие в составлении актов </w:t>
      </w:r>
      <w:r>
        <w:t>о нарушении условий Договора:</w:t>
      </w:r>
    </w:p>
    <w:p w:rsidR="007A7FAD" w:rsidRDefault="00B51C46">
      <w:pPr>
        <w:pStyle w:val="20"/>
        <w:numPr>
          <w:ilvl w:val="0"/>
          <w:numId w:val="12"/>
        </w:numPr>
        <w:shd w:val="clear" w:color="auto" w:fill="auto"/>
        <w:tabs>
          <w:tab w:val="left" w:pos="533"/>
        </w:tabs>
        <w:spacing w:before="0"/>
        <w:ind w:firstLine="340"/>
      </w:pPr>
      <w:r>
        <w:t>инициирования общего собрания собственников.</w:t>
      </w:r>
    </w:p>
    <w:p w:rsidR="007A7FAD" w:rsidRDefault="00B51C46">
      <w:pPr>
        <w:pStyle w:val="20"/>
        <w:numPr>
          <w:ilvl w:val="0"/>
          <w:numId w:val="18"/>
        </w:numPr>
        <w:shd w:val="clear" w:color="auto" w:fill="auto"/>
        <w:tabs>
          <w:tab w:val="left" w:pos="831"/>
        </w:tabs>
        <w:spacing w:before="0"/>
      </w:pPr>
      <w:r>
        <w:t xml:space="preserve">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 щий год. </w:t>
      </w:r>
      <w:r>
        <w:t>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 казанный срок от чет Управл</w:t>
      </w:r>
      <w:r>
        <w:t>яющей организации считается приня гым.</w:t>
      </w:r>
    </w:p>
    <w:p w:rsidR="007A7FAD" w:rsidRDefault="00B51C46">
      <w:pPr>
        <w:pStyle w:val="20"/>
        <w:numPr>
          <w:ilvl w:val="0"/>
          <w:numId w:val="18"/>
        </w:numPr>
        <w:shd w:val="clear" w:color="auto" w:fill="auto"/>
        <w:tabs>
          <w:tab w:val="left" w:pos="831"/>
        </w:tabs>
        <w:spacing w:before="0" w:after="89"/>
        <w:ind w:firstLine="340"/>
      </w:pPr>
      <w: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w:t>
      </w:r>
      <w:r>
        <w:t>более 50°о) от числа собст венников (нанимателей) помещений в данном доме.</w:t>
      </w:r>
    </w:p>
    <w:p w:rsidR="007A7FAD" w:rsidRDefault="00B51C46">
      <w:pPr>
        <w:pStyle w:val="60"/>
        <w:numPr>
          <w:ilvl w:val="0"/>
          <w:numId w:val="14"/>
        </w:numPr>
        <w:shd w:val="clear" w:color="auto" w:fill="auto"/>
        <w:spacing w:after="55" w:line="170" w:lineRule="exact"/>
        <w:ind w:firstLine="340"/>
        <w:jc w:val="both"/>
      </w:pPr>
      <w:r>
        <w:t>Прочие условия</w:t>
      </w:r>
    </w:p>
    <w:p w:rsidR="007A7FAD" w:rsidRDefault="00B51C46">
      <w:pPr>
        <w:pStyle w:val="20"/>
        <w:shd w:val="clear" w:color="auto" w:fill="auto"/>
        <w:spacing w:before="0" w:line="202" w:lineRule="exact"/>
      </w:pPr>
      <w:r>
        <w:t>12.1 Граница эксплуатационной ответственности между общедомовым оборудованием и оборудованием помещения в МКД устанавливается исходя из состава общего имущества, утве</w:t>
      </w:r>
      <w:r>
        <w:t>ржденного общим собранием собственников помещений, и положений</w:t>
      </w:r>
    </w:p>
    <w:p w:rsidR="007A7FAD" w:rsidRDefault="00B51C46">
      <w:pPr>
        <w:pStyle w:val="20"/>
        <w:numPr>
          <w:ilvl w:val="0"/>
          <w:numId w:val="19"/>
        </w:numPr>
        <w:shd w:val="clear" w:color="auto" w:fill="auto"/>
        <w:tabs>
          <w:tab w:val="left" w:pos="471"/>
        </w:tabs>
        <w:spacing w:before="0" w:after="56" w:line="202" w:lineRule="exact"/>
      </w:pPr>
      <w:r>
        <w:t>настоящего Договора.</w:t>
      </w:r>
    </w:p>
    <w:p w:rsidR="007A7FAD" w:rsidRDefault="00B51C46">
      <w:pPr>
        <w:pStyle w:val="20"/>
        <w:numPr>
          <w:ilvl w:val="0"/>
          <w:numId w:val="20"/>
        </w:numPr>
        <w:shd w:val="clear" w:color="auto" w:fill="auto"/>
        <w:tabs>
          <w:tab w:val="left" w:pos="774"/>
        </w:tabs>
        <w:spacing w:before="0"/>
        <w:ind w:firstLine="340"/>
      </w:pPr>
      <w:r>
        <w:t>Претензии (жалобы) могут быть предъявлены собственником в течение 14 календарных дней от даты, кома он узнал или должен был узнать о нарушении его прав. При этом к претензи</w:t>
      </w:r>
      <w:r>
        <w:t>и (жалобе) прилагаются обосновывающие ее документы. Претензии (жалобы), предъявленные по истечении данного срока. Управляющая организация не рассматривает.</w:t>
      </w:r>
    </w:p>
    <w:p w:rsidR="007A7FAD" w:rsidRDefault="00B51C46">
      <w:pPr>
        <w:pStyle w:val="20"/>
        <w:numPr>
          <w:ilvl w:val="0"/>
          <w:numId w:val="20"/>
        </w:numPr>
        <w:shd w:val="clear" w:color="auto" w:fill="auto"/>
        <w:tabs>
          <w:tab w:val="left" w:pos="769"/>
        </w:tabs>
        <w:spacing w:before="0"/>
        <w:ind w:firstLine="340"/>
      </w:pPr>
      <w:r>
        <w:t>Любое требование, уведомление или иное сообщение (обращение), направляемое сторонами друг другу по н</w:t>
      </w:r>
      <w:r>
        <w:t>астоящему Договору, считаегся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7A7FAD" w:rsidRDefault="00B51C46">
      <w:pPr>
        <w:pStyle w:val="20"/>
        <w:numPr>
          <w:ilvl w:val="0"/>
          <w:numId w:val="20"/>
        </w:numPr>
        <w:shd w:val="clear" w:color="auto" w:fill="auto"/>
        <w:tabs>
          <w:tab w:val="left" w:pos="831"/>
        </w:tabs>
        <w:spacing w:before="0"/>
        <w:ind w:firstLine="340"/>
      </w:pPr>
      <w:r>
        <w:t xml:space="preserve">Нее споры по </w:t>
      </w:r>
      <w:r>
        <w:t>настоящему Договору решаются путем переговоров, а при невозможности достижения соглашения - в судебном порядке.</w:t>
      </w:r>
    </w:p>
    <w:p w:rsidR="007A7FAD" w:rsidRDefault="00B51C46">
      <w:pPr>
        <w:pStyle w:val="20"/>
        <w:numPr>
          <w:ilvl w:val="0"/>
          <w:numId w:val="20"/>
        </w:numPr>
        <w:shd w:val="clear" w:color="auto" w:fill="auto"/>
        <w:tabs>
          <w:tab w:val="left" w:pos="750"/>
        </w:tabs>
        <w:spacing w:before="0"/>
        <w:ind w:firstLine="340"/>
      </w:pPr>
      <w:r>
        <w:t>Взаимоотношения сторон, не урегулированные настоящим Договором, регламентирхктгея действеюшим законодательством 1&gt;Ф</w:t>
      </w:r>
    </w:p>
    <w:p w:rsidR="007A7FAD" w:rsidRDefault="00B51C46">
      <w:pPr>
        <w:pStyle w:val="20"/>
        <w:numPr>
          <w:ilvl w:val="0"/>
          <w:numId w:val="20"/>
        </w:numPr>
        <w:shd w:val="clear" w:color="auto" w:fill="auto"/>
        <w:tabs>
          <w:tab w:val="left" w:pos="486"/>
        </w:tabs>
        <w:spacing w:before="0" w:after="124"/>
      </w:pPr>
      <w:r>
        <w:t>Настоящий Договор заключен в</w:t>
      </w:r>
      <w:r>
        <w:t xml:space="preserve"> письменной форме путем составления одного доку мента, подписанного сторонами. Договор заключен сроком на 5 (пять) лет. В случае, если за 6 (шесть) месяцев до срока окончания действия Договора ни одна из Сторон не заявит о его расторжении, договор считаетс</w:t>
      </w:r>
      <w:r>
        <w:t>я продленным на тот же срок.</w:t>
      </w:r>
    </w:p>
    <w:p w:rsidR="007A7FAD" w:rsidRDefault="00B51C46">
      <w:pPr>
        <w:pStyle w:val="20"/>
        <w:numPr>
          <w:ilvl w:val="0"/>
          <w:numId w:val="20"/>
        </w:numPr>
        <w:shd w:val="clear" w:color="auto" w:fill="auto"/>
        <w:tabs>
          <w:tab w:val="left" w:pos="462"/>
        </w:tabs>
        <w:spacing w:before="0" w:line="202" w:lineRule="exact"/>
      </w:pPr>
      <w:r>
        <w:t>Приложения к настоящему Договору, являющиеся его неотъемлемой частью:</w:t>
      </w:r>
    </w:p>
    <w:p w:rsidR="007A7FAD" w:rsidRDefault="00B51C46">
      <w:pPr>
        <w:pStyle w:val="20"/>
        <w:numPr>
          <w:ilvl w:val="0"/>
          <w:numId w:val="21"/>
        </w:numPr>
        <w:shd w:val="clear" w:color="auto" w:fill="auto"/>
        <w:tabs>
          <w:tab w:val="left" w:pos="831"/>
        </w:tabs>
        <w:spacing w:before="0" w:line="202" w:lineRule="exact"/>
        <w:ind w:firstLine="340"/>
      </w:pPr>
      <w:r>
        <w:t>11риложение № I. Состав и техническое состояние общего имущества МКД.</w:t>
      </w:r>
    </w:p>
    <w:p w:rsidR="007A7FAD" w:rsidRDefault="00B51C46">
      <w:pPr>
        <w:pStyle w:val="20"/>
        <w:numPr>
          <w:ilvl w:val="0"/>
          <w:numId w:val="21"/>
        </w:numPr>
        <w:shd w:val="clear" w:color="auto" w:fill="auto"/>
        <w:tabs>
          <w:tab w:val="left" w:pos="831"/>
          <w:tab w:val="left" w:leader="underscore" w:pos="4790"/>
          <w:tab w:val="left" w:leader="underscore" w:pos="5366"/>
        </w:tabs>
        <w:spacing w:before="0" w:line="202" w:lineRule="exact"/>
        <w:ind w:firstLine="340"/>
      </w:pPr>
      <w:r>
        <w:t>Приложение № 2.11ротокол общего собрания №</w:t>
      </w:r>
      <w:r>
        <w:rPr>
          <w:rStyle w:val="2c"/>
        </w:rPr>
        <w:tab/>
      </w:r>
      <w:r>
        <w:t>б/н</w:t>
      </w:r>
      <w:r>
        <w:rPr>
          <w:rStyle w:val="2c"/>
        </w:rPr>
        <w:tab/>
      </w:r>
      <w:r>
        <w:t>от «01 »июля 2016 г.</w:t>
      </w:r>
    </w:p>
    <w:p w:rsidR="007A7FAD" w:rsidRDefault="00B51C46">
      <w:pPr>
        <w:pStyle w:val="20"/>
        <w:numPr>
          <w:ilvl w:val="0"/>
          <w:numId w:val="21"/>
        </w:numPr>
        <w:shd w:val="clear" w:color="auto" w:fill="auto"/>
        <w:tabs>
          <w:tab w:val="left" w:pos="831"/>
        </w:tabs>
        <w:spacing w:before="0" w:line="202" w:lineRule="exact"/>
        <w:ind w:firstLine="340"/>
      </w:pPr>
      <w:r>
        <w:t>11риложение № 3. Пе</w:t>
      </w:r>
      <w:r>
        <w:t>речень работ -услуг.</w:t>
      </w:r>
    </w:p>
    <w:p w:rsidR="007A7FAD" w:rsidRDefault="0044703C">
      <w:pPr>
        <w:pStyle w:val="10"/>
        <w:keepNext/>
        <w:keepLines/>
        <w:shd w:val="clear" w:color="auto" w:fill="auto"/>
        <w:spacing w:line="190" w:lineRule="exact"/>
      </w:pPr>
      <w:r>
        <w:rPr>
          <w:noProof/>
          <w:lang w:bidi="ar-SA"/>
        </w:rPr>
        <mc:AlternateContent>
          <mc:Choice Requires="wps">
            <w:drawing>
              <wp:anchor distT="0" distB="0" distL="63500" distR="63500" simplePos="0" relativeHeight="377487108" behindDoc="1" locked="0" layoutInCell="1" allowOverlap="1">
                <wp:simplePos x="0" y="0"/>
                <wp:positionH relativeFrom="margin">
                  <wp:posOffset>3175</wp:posOffset>
                </wp:positionH>
                <wp:positionV relativeFrom="paragraph">
                  <wp:posOffset>231140</wp:posOffset>
                </wp:positionV>
                <wp:extent cx="2322830" cy="1493520"/>
                <wp:effectExtent l="0" t="0" r="0" b="3175"/>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10"/>
                              <w:keepNext/>
                              <w:keepLines/>
                              <w:shd w:val="clear" w:color="auto" w:fill="auto"/>
                              <w:spacing w:line="254" w:lineRule="exact"/>
                              <w:ind w:left="140"/>
                              <w:jc w:val="left"/>
                            </w:pPr>
                            <w:bookmarkStart w:id="4" w:name="bookmark3"/>
                            <w:r>
                              <w:rPr>
                                <w:rStyle w:val="1Exact"/>
                                <w:b/>
                                <w:bCs/>
                              </w:rPr>
                              <w:t>Управляющая организация:</w:t>
                            </w:r>
                            <w:bookmarkEnd w:id="4"/>
                          </w:p>
                          <w:p w:rsidR="007A7FAD" w:rsidRDefault="00B51C46">
                            <w:pPr>
                              <w:pStyle w:val="30"/>
                              <w:shd w:val="clear" w:color="auto" w:fill="auto"/>
                              <w:spacing w:after="218" w:line="254" w:lineRule="exact"/>
                              <w:ind w:left="140" w:firstLine="0"/>
                              <w:jc w:val="left"/>
                            </w:pPr>
                            <w:r>
                              <w:rPr>
                                <w:rStyle w:val="3Exact"/>
                                <w:b/>
                                <w:bCs/>
                              </w:rPr>
                              <w:t xml:space="preserve">ООО «Южный-2015» г. Саратов. ИНН -6451007031. КПП-645 р/сч- 40702810756000007585, 30101810500000000649 БИК </w:t>
                            </w:r>
                            <w:r>
                              <w:rPr>
                                <w:rStyle w:val="312ptExact"/>
                              </w:rPr>
                              <w:t>Директор</w:t>
                            </w:r>
                          </w:p>
                          <w:p w:rsidR="007A7FAD" w:rsidRDefault="00B51C46">
                            <w:pPr>
                              <w:pStyle w:val="10"/>
                              <w:keepNext/>
                              <w:keepLines/>
                              <w:shd w:val="clear" w:color="auto" w:fill="auto"/>
                              <w:spacing w:line="432" w:lineRule="exact"/>
                              <w:jc w:val="left"/>
                            </w:pPr>
                            <w:bookmarkStart w:id="5" w:name="bookmark4"/>
                            <w:r>
                              <w:rPr>
                                <w:rStyle w:val="1Exact"/>
                                <w:b/>
                                <w:bCs/>
                              </w:rPr>
                              <w:t>Собственники на основании п Захарова Екатерина Владимировна, кв.</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pt;margin-top:18.2pt;width:182.9pt;height:117.6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AK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" filled="f" stroked="f">
                <v:textbox style="mso-fit-shape-to-text:t" inset="0,0,0,0">
                  <w:txbxContent>
                    <w:p w:rsidR="007A7FAD" w:rsidRDefault="00B51C46">
                      <w:pPr>
                        <w:pStyle w:val="10"/>
                        <w:keepNext/>
                        <w:keepLines/>
                        <w:shd w:val="clear" w:color="auto" w:fill="auto"/>
                        <w:spacing w:line="254" w:lineRule="exact"/>
                        <w:ind w:left="140"/>
                        <w:jc w:val="left"/>
                      </w:pPr>
                      <w:bookmarkStart w:id="6" w:name="bookmark3"/>
                      <w:r>
                        <w:rPr>
                          <w:rStyle w:val="1Exact"/>
                          <w:b/>
                          <w:bCs/>
                        </w:rPr>
                        <w:t>Управляющая организация:</w:t>
                      </w:r>
                      <w:bookmarkEnd w:id="6"/>
                    </w:p>
                    <w:p w:rsidR="007A7FAD" w:rsidRDefault="00B51C46">
                      <w:pPr>
                        <w:pStyle w:val="30"/>
                        <w:shd w:val="clear" w:color="auto" w:fill="auto"/>
                        <w:spacing w:after="218" w:line="254" w:lineRule="exact"/>
                        <w:ind w:left="140" w:firstLine="0"/>
                        <w:jc w:val="left"/>
                      </w:pPr>
                      <w:r>
                        <w:rPr>
                          <w:rStyle w:val="3Exact"/>
                          <w:b/>
                          <w:bCs/>
                        </w:rPr>
                        <w:t xml:space="preserve">ООО «Южный-2015» г. Саратов. ИНН -6451007031. КПП-645 р/сч- 40702810756000007585, 30101810500000000649 БИК </w:t>
                      </w:r>
                      <w:r>
                        <w:rPr>
                          <w:rStyle w:val="312ptExact"/>
                        </w:rPr>
                        <w:t>Директор</w:t>
                      </w:r>
                    </w:p>
                    <w:p w:rsidR="007A7FAD" w:rsidRDefault="00B51C46">
                      <w:pPr>
                        <w:pStyle w:val="10"/>
                        <w:keepNext/>
                        <w:keepLines/>
                        <w:shd w:val="clear" w:color="auto" w:fill="auto"/>
                        <w:spacing w:line="432" w:lineRule="exact"/>
                        <w:jc w:val="left"/>
                      </w:pPr>
                      <w:bookmarkStart w:id="7" w:name="bookmark4"/>
                      <w:r>
                        <w:rPr>
                          <w:rStyle w:val="1Exact"/>
                          <w:b/>
                          <w:bCs/>
                        </w:rPr>
                        <w:t>Собственники на основании п Захарова Екатерина Владимировна, кв.</w:t>
                      </w:r>
                      <w:bookmarkEnd w:id="7"/>
                    </w:p>
                  </w:txbxContent>
                </v:textbox>
                <w10:wrap type="topAndBottom" anchorx="margin"/>
              </v:shape>
            </w:pict>
          </mc:Fallback>
        </mc:AlternateContent>
      </w:r>
      <w:r>
        <w:rPr>
          <w:noProof/>
          <w:lang w:bidi="ar-SA"/>
        </w:rPr>
        <w:drawing>
          <wp:anchor distT="0" distB="0" distL="63500" distR="63500" simplePos="0" relativeHeight="377487109" behindDoc="1" locked="0" layoutInCell="1" allowOverlap="1">
            <wp:simplePos x="0" y="0"/>
            <wp:positionH relativeFrom="margin">
              <wp:posOffset>1831975</wp:posOffset>
            </wp:positionH>
            <wp:positionV relativeFrom="paragraph">
              <wp:posOffset>384175</wp:posOffset>
            </wp:positionV>
            <wp:extent cx="1810385" cy="1517650"/>
            <wp:effectExtent l="0" t="0" r="0" b="0"/>
            <wp:wrapTopAndBottom/>
            <wp:docPr id="13" name="Рисунок 5" descr="C:\Users\Admin\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0385" cy="15176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682750" simplePos="0" relativeHeight="377487110" behindDoc="1" locked="0" layoutInCell="1" allowOverlap="1">
                <wp:simplePos x="0" y="0"/>
                <wp:positionH relativeFrom="margin">
                  <wp:posOffset>3056890</wp:posOffset>
                </wp:positionH>
                <wp:positionV relativeFrom="paragraph">
                  <wp:posOffset>401955</wp:posOffset>
                </wp:positionV>
                <wp:extent cx="1926590" cy="483870"/>
                <wp:effectExtent l="1905" t="0" r="0" b="381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30"/>
                              <w:shd w:val="clear" w:color="auto" w:fill="auto"/>
                              <w:spacing w:line="254" w:lineRule="exact"/>
                              <w:ind w:left="200" w:right="1980"/>
                              <w:jc w:val="left"/>
                            </w:pPr>
                            <w:r>
                              <w:rPr>
                                <w:rStyle w:val="3Exact"/>
                                <w:b/>
                                <w:bCs/>
                              </w:rPr>
                              <w:t>.дом 17 51012640</w:t>
                            </w:r>
                          </w:p>
                          <w:p w:rsidR="007A7FAD" w:rsidRDefault="00B51C46">
                            <w:pPr>
                              <w:pStyle w:val="30"/>
                              <w:shd w:val="clear" w:color="auto" w:fill="auto"/>
                              <w:spacing w:line="254" w:lineRule="exact"/>
                              <w:ind w:firstLine="0"/>
                              <w:jc w:val="right"/>
                            </w:pPr>
                            <w:r>
                              <w:rPr>
                                <w:rStyle w:val="3Exact"/>
                                <w:b/>
                                <w:bCs/>
                              </w:rPr>
                              <w:t xml:space="preserve">22 </w:t>
                            </w:r>
                            <w:r>
                              <w:rPr>
                                <w:rStyle w:val="3Exact"/>
                                <w:b/>
                                <w:bCs/>
                              </w:rPr>
                              <w:t>11ЛО Сбербанк к/с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40.7pt;margin-top:31.65pt;width:151.7pt;height:38.1pt;z-index:-125829370;visibility:visible;mso-wrap-style:square;mso-width-percent:0;mso-height-percent:0;mso-wrap-distance-left:5pt;mso-wrap-distance-top:0;mso-wrap-distance-right:13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9I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" filled="f" stroked="f">
                <v:textbox style="mso-fit-shape-to-text:t" inset="0,0,0,0">
                  <w:txbxContent>
                    <w:p w:rsidR="007A7FAD" w:rsidRDefault="00B51C46">
                      <w:pPr>
                        <w:pStyle w:val="30"/>
                        <w:shd w:val="clear" w:color="auto" w:fill="auto"/>
                        <w:spacing w:line="254" w:lineRule="exact"/>
                        <w:ind w:left="200" w:right="1980"/>
                        <w:jc w:val="left"/>
                      </w:pPr>
                      <w:r>
                        <w:rPr>
                          <w:rStyle w:val="3Exact"/>
                          <w:b/>
                          <w:bCs/>
                        </w:rPr>
                        <w:t>.дом 17 51012640</w:t>
                      </w:r>
                    </w:p>
                    <w:p w:rsidR="007A7FAD" w:rsidRDefault="00B51C46">
                      <w:pPr>
                        <w:pStyle w:val="30"/>
                        <w:shd w:val="clear" w:color="auto" w:fill="auto"/>
                        <w:spacing w:line="254" w:lineRule="exact"/>
                        <w:ind w:firstLine="0"/>
                        <w:jc w:val="right"/>
                      </w:pPr>
                      <w:r>
                        <w:rPr>
                          <w:rStyle w:val="3Exact"/>
                          <w:b/>
                          <w:bCs/>
                        </w:rPr>
                        <w:t xml:space="preserve">22 </w:t>
                      </w:r>
                      <w:r>
                        <w:rPr>
                          <w:rStyle w:val="3Exact"/>
                          <w:b/>
                          <w:bCs/>
                        </w:rPr>
                        <w:t>11ЛО Сбербанк к/с</w:t>
                      </w:r>
                    </w:p>
                  </w:txbxContent>
                </v:textbox>
                <w10:wrap type="topAndBottom" anchorx="margin"/>
              </v:shape>
            </w:pict>
          </mc:Fallback>
        </mc:AlternateContent>
      </w:r>
      <w:r>
        <w:rPr>
          <w:noProof/>
          <w:lang w:bidi="ar-SA"/>
        </w:rPr>
        <mc:AlternateContent>
          <mc:Choice Requires="wps">
            <w:drawing>
              <wp:anchor distT="0" distB="243840" distL="63500" distR="1042670" simplePos="0" relativeHeight="377487111" behindDoc="1" locked="0" layoutInCell="1" allowOverlap="1">
                <wp:simplePos x="0" y="0"/>
                <wp:positionH relativeFrom="margin">
                  <wp:posOffset>4264025</wp:posOffset>
                </wp:positionH>
                <wp:positionV relativeFrom="paragraph">
                  <wp:posOffset>1066800</wp:posOffset>
                </wp:positionV>
                <wp:extent cx="1359535" cy="152400"/>
                <wp:effectExtent l="0" t="0" r="3175" b="381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13"/>
                              <w:keepNext/>
                              <w:keepLines/>
                              <w:shd w:val="clear" w:color="auto" w:fill="auto"/>
                              <w:spacing w:line="240" w:lineRule="exact"/>
                            </w:pPr>
                            <w:bookmarkStart w:id="8" w:name="bookmark5"/>
                            <w:r>
                              <w:t>Михайловский Р.К).</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35.75pt;margin-top:84pt;width:107.05pt;height:12pt;z-index:-125829369;visibility:visible;mso-wrap-style:square;mso-width-percent:0;mso-height-percent:0;mso-wrap-distance-left:5pt;mso-wrap-distance-top:0;mso-wrap-distance-right:82.1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" filled="f" stroked="f">
                <v:textbox style="mso-fit-shape-to-text:t" inset="0,0,0,0">
                  <w:txbxContent>
                    <w:p w:rsidR="007A7FAD" w:rsidRDefault="00B51C46">
                      <w:pPr>
                        <w:pStyle w:val="13"/>
                        <w:keepNext/>
                        <w:keepLines/>
                        <w:shd w:val="clear" w:color="auto" w:fill="auto"/>
                        <w:spacing w:line="240" w:lineRule="exact"/>
                      </w:pPr>
                      <w:bookmarkStart w:id="9" w:name="bookmark5"/>
                      <w:r>
                        <w:t>Михайловский Р.К).</w:t>
                      </w:r>
                      <w:bookmarkEnd w:id="9"/>
                    </w:p>
                  </w:txbxContent>
                </v:textbox>
                <w10:wrap type="topAndBottom" anchorx="margin"/>
              </v:shape>
            </w:pict>
          </mc:Fallback>
        </mc:AlternateContent>
      </w:r>
      <w:r>
        <w:rPr>
          <w:noProof/>
          <w:lang w:bidi="ar-SA"/>
        </w:rPr>
        <mc:AlternateContent>
          <mc:Choice Requires="wps">
            <w:drawing>
              <wp:anchor distT="0" distB="0" distL="63500" distR="658495" simplePos="0" relativeHeight="377487112" behindDoc="1" locked="0" layoutInCell="1" allowOverlap="1">
                <wp:simplePos x="0" y="0"/>
                <wp:positionH relativeFrom="margin">
                  <wp:posOffset>3039110</wp:posOffset>
                </wp:positionH>
                <wp:positionV relativeFrom="paragraph">
                  <wp:posOffset>1493520</wp:posOffset>
                </wp:positionV>
                <wp:extent cx="2968625" cy="120650"/>
                <wp:effectExtent l="3175" t="381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10"/>
                              <w:keepNext/>
                              <w:keepLines/>
                              <w:shd w:val="clear" w:color="auto" w:fill="auto"/>
                              <w:spacing w:line="190" w:lineRule="exact"/>
                              <w:jc w:val="left"/>
                            </w:pPr>
                            <w:bookmarkStart w:id="10" w:name="bookmark6"/>
                            <w:r>
                              <w:rPr>
                                <w:rStyle w:val="1Exact"/>
                                <w:b/>
                                <w:bCs/>
                              </w:rPr>
                              <w:t>от 01.07.2016 г., доверенности от 01.07.2016 г.:</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39.3pt;margin-top:117.6pt;width:233.75pt;height:9.5pt;z-index:-125829368;visibility:visible;mso-wrap-style:square;mso-width-percent:0;mso-height-percent:0;mso-wrap-distance-left:5pt;mso-wrap-distance-top:0;mso-wrap-distance-right:5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lHsQIAALE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" filled="f" stroked="f">
                <v:textbox style="mso-fit-shape-to-text:t" inset="0,0,0,0">
                  <w:txbxContent>
                    <w:p w:rsidR="007A7FAD" w:rsidRDefault="00B51C46">
                      <w:pPr>
                        <w:pStyle w:val="10"/>
                        <w:keepNext/>
                        <w:keepLines/>
                        <w:shd w:val="clear" w:color="auto" w:fill="auto"/>
                        <w:spacing w:line="190" w:lineRule="exact"/>
                        <w:jc w:val="left"/>
                      </w:pPr>
                      <w:bookmarkStart w:id="11" w:name="bookmark6"/>
                      <w:r>
                        <w:rPr>
                          <w:rStyle w:val="1Exact"/>
                          <w:b/>
                          <w:bCs/>
                        </w:rPr>
                        <w:t>от 01.07.2016 г., доверенности от 01.07.2016 г.:</w:t>
                      </w:r>
                      <w:bookmarkEnd w:id="11"/>
                    </w:p>
                  </w:txbxContent>
                </v:textbox>
                <w10:wrap type="topAndBottom" anchorx="margin"/>
              </v:shape>
            </w:pict>
          </mc:Fallback>
        </mc:AlternateContent>
      </w:r>
      <w:bookmarkStart w:id="12" w:name="bookmark7"/>
      <w:r w:rsidR="00B51C46">
        <w:t>13. Подписи, адреса и реквизи ты сторон:</w:t>
      </w:r>
      <w:bookmarkEnd w:id="12"/>
    </w:p>
    <w:p w:rsidR="007A7FAD" w:rsidRDefault="00B51C46">
      <w:pPr>
        <w:pStyle w:val="30"/>
        <w:shd w:val="clear" w:color="auto" w:fill="auto"/>
        <w:spacing w:line="190" w:lineRule="exact"/>
        <w:ind w:firstLine="0"/>
        <w:jc w:val="left"/>
      </w:pPr>
      <w:r>
        <w:t>Аникина Светлана Витальевна, кв. 21</w:t>
      </w:r>
    </w:p>
    <w:sectPr w:rsidR="007A7FAD">
      <w:pgSz w:w="11900" w:h="16840"/>
      <w:pgMar w:top="628" w:right="363" w:bottom="401" w:left="10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46" w:rsidRDefault="00B51C46">
      <w:r>
        <w:separator/>
      </w:r>
    </w:p>
  </w:endnote>
  <w:endnote w:type="continuationSeparator" w:id="0">
    <w:p w:rsidR="00B51C46" w:rsidRDefault="00B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7124065</wp:posOffset>
              </wp:positionH>
              <wp:positionV relativeFrom="page">
                <wp:posOffset>10353040</wp:posOffset>
              </wp:positionV>
              <wp:extent cx="43815" cy="109220"/>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0.95pt;margin-top:815.2pt;width:3.45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SrqgIAAKU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4</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7194550</wp:posOffset>
              </wp:positionH>
              <wp:positionV relativeFrom="page">
                <wp:posOffset>10459720</wp:posOffset>
              </wp:positionV>
              <wp:extent cx="86995" cy="109220"/>
              <wp:effectExtent l="3175" t="127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66.5pt;margin-top:823.6pt;width:6.8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D2rgIAAK0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12</w:t>
                    </w:r>
                    <w:r>
                      <w:rPr>
                        <w:rStyle w:val="a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7A7F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7124065</wp:posOffset>
              </wp:positionH>
              <wp:positionV relativeFrom="page">
                <wp:posOffset>10353040</wp:posOffset>
              </wp:positionV>
              <wp:extent cx="39370" cy="698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0.95pt;margin-top:815.2pt;width:3.1pt;height: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7194550</wp:posOffset>
              </wp:positionH>
              <wp:positionV relativeFrom="page">
                <wp:posOffset>10459720</wp:posOffset>
              </wp:positionV>
              <wp:extent cx="43815" cy="109220"/>
              <wp:effectExtent l="3175" t="1270" r="63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66.5pt;margin-top:823.6pt;width:3.45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ROrgIAAKw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3</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7124065</wp:posOffset>
              </wp:positionH>
              <wp:positionV relativeFrom="page">
                <wp:posOffset>10353040</wp:posOffset>
              </wp:positionV>
              <wp:extent cx="43815" cy="109220"/>
              <wp:effectExtent l="0" t="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60.95pt;margin-top:815.2pt;width:3.45pt;height:8.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ykrwIAAKw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6</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7194550</wp:posOffset>
              </wp:positionH>
              <wp:positionV relativeFrom="page">
                <wp:posOffset>10459720</wp:posOffset>
              </wp:positionV>
              <wp:extent cx="43815" cy="109220"/>
              <wp:effectExtent l="3175" t="1270" r="63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66.5pt;margin-top:823.6pt;width:3.45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7</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7A7FA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7103745</wp:posOffset>
              </wp:positionH>
              <wp:positionV relativeFrom="page">
                <wp:posOffset>10372725</wp:posOffset>
              </wp:positionV>
              <wp:extent cx="108585" cy="1238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TimesNewRoman85pt"/>
                              <w:rFonts w:eastAsia="Arial Narrow"/>
                              <w:noProof/>
                            </w:rPr>
                            <w:t>10</w:t>
                          </w:r>
                          <w:r>
                            <w:rPr>
                              <w:rStyle w:val="TimesNewRoman85pt"/>
                              <w:rFonts w:eastAsia="Arial Narro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559.35pt;margin-top:816.75pt;width:8.55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ChrQ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TimesNewRoman85pt"/>
                        <w:rFonts w:eastAsia="Arial Narrow"/>
                        <w:noProof/>
                      </w:rPr>
                      <w:t>10</w:t>
                    </w:r>
                    <w:r>
                      <w:rPr>
                        <w:rStyle w:val="TimesNewRoman85pt"/>
                        <w:rFonts w:eastAsia="Arial Narrow"/>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7A7FA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7194550</wp:posOffset>
              </wp:positionH>
              <wp:positionV relativeFrom="page">
                <wp:posOffset>10459720</wp:posOffset>
              </wp:positionV>
              <wp:extent cx="43815" cy="109220"/>
              <wp:effectExtent l="3175" t="1270" r="635"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66.5pt;margin-top:823.6pt;width:3.45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0NrwIAAK0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" filled="f" stroked="f">
              <v:textbox style="mso-fit-shape-to-text:t" inset="0,0,0,0">
                <w:txbxContent>
                  <w:p w:rsidR="007A7FAD" w:rsidRDefault="00B51C46">
                    <w:pPr>
                      <w:pStyle w:val="a5"/>
                      <w:shd w:val="clear" w:color="auto" w:fill="auto"/>
                      <w:spacing w:line="240" w:lineRule="auto"/>
                    </w:pPr>
                    <w:r>
                      <w:fldChar w:fldCharType="begin"/>
                    </w:r>
                    <w:r>
                      <w:instrText xml:space="preserve"> PAGE \* MERGEFORMAT </w:instrText>
                    </w:r>
                    <w:r>
                      <w:fldChar w:fldCharType="separate"/>
                    </w:r>
                    <w:r w:rsidR="0044703C" w:rsidRPr="0044703C">
                      <w:rPr>
                        <w:rStyle w:val="a6"/>
                        <w:noProof/>
                      </w:rPr>
                      <w:t>8</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46" w:rsidRDefault="00B51C46"/>
  </w:footnote>
  <w:footnote w:type="continuationSeparator" w:id="0">
    <w:p w:rsidR="00B51C46" w:rsidRDefault="00B51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44703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788035</wp:posOffset>
              </wp:positionH>
              <wp:positionV relativeFrom="page">
                <wp:posOffset>171450</wp:posOffset>
              </wp:positionV>
              <wp:extent cx="35560" cy="1460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AD" w:rsidRDefault="00B51C46">
                          <w:pPr>
                            <w:pStyle w:val="a5"/>
                            <w:shd w:val="clear" w:color="auto" w:fill="auto"/>
                            <w:spacing w:line="240" w:lineRule="auto"/>
                          </w:pPr>
                          <w:r>
                            <w:rPr>
                              <w:rStyle w:val="TimesNewRoman10pt"/>
                              <w:rFonts w:eastAsia="Arial Narrow"/>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62.05pt;margin-top:13.5pt;width:2.8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" filled="f" stroked="f">
              <v:textbox style="mso-fit-shape-to-text:t" inset="0,0,0,0">
                <w:txbxContent>
                  <w:p w:rsidR="007A7FAD" w:rsidRDefault="00B51C46">
                    <w:pPr>
                      <w:pStyle w:val="a5"/>
                      <w:shd w:val="clear" w:color="auto" w:fill="auto"/>
                      <w:spacing w:line="240" w:lineRule="auto"/>
                    </w:pPr>
                    <w:r>
                      <w:rPr>
                        <w:rStyle w:val="TimesNewRoman10pt"/>
                        <w:rFonts w:eastAsia="Arial Narrow"/>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D" w:rsidRDefault="007A7F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2A"/>
    <w:multiLevelType w:val="multilevel"/>
    <w:tmpl w:val="55168E3C"/>
    <w:lvl w:ilvl="0">
      <w:start w:val="14"/>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C5489"/>
    <w:multiLevelType w:val="multilevel"/>
    <w:tmpl w:val="9410C19E"/>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46EA4"/>
    <w:multiLevelType w:val="multilevel"/>
    <w:tmpl w:val="BBB0CD82"/>
    <w:lvl w:ilvl="0">
      <w:start w:val="2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53FFF"/>
    <w:multiLevelType w:val="multilevel"/>
    <w:tmpl w:val="DA50D484"/>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80E27"/>
    <w:multiLevelType w:val="multilevel"/>
    <w:tmpl w:val="2B1AD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917D4"/>
    <w:multiLevelType w:val="multilevel"/>
    <w:tmpl w:val="CBFC1CEC"/>
    <w:lvl w:ilvl="0">
      <w:start w:val="1"/>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72874"/>
    <w:multiLevelType w:val="multilevel"/>
    <w:tmpl w:val="328813E8"/>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D291E"/>
    <w:multiLevelType w:val="multilevel"/>
    <w:tmpl w:val="5E427F38"/>
    <w:lvl w:ilvl="0">
      <w:start w:val="13"/>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8630F4"/>
    <w:multiLevelType w:val="multilevel"/>
    <w:tmpl w:val="94285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0753F4"/>
    <w:multiLevelType w:val="multilevel"/>
    <w:tmpl w:val="F11EB44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E4DBD"/>
    <w:multiLevelType w:val="multilevel"/>
    <w:tmpl w:val="45568AB2"/>
    <w:lvl w:ilvl="0">
      <w:start w:val="19"/>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C6CDF"/>
    <w:multiLevelType w:val="multilevel"/>
    <w:tmpl w:val="F2623FEA"/>
    <w:lvl w:ilvl="0">
      <w:start w:val="16"/>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921BB0"/>
    <w:multiLevelType w:val="multilevel"/>
    <w:tmpl w:val="D040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F25264"/>
    <w:multiLevelType w:val="multilevel"/>
    <w:tmpl w:val="3A4A9710"/>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E2787"/>
    <w:multiLevelType w:val="multilevel"/>
    <w:tmpl w:val="2CF03C62"/>
    <w:lvl w:ilvl="0">
      <w:start w:val="2"/>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5A63E3"/>
    <w:multiLevelType w:val="multilevel"/>
    <w:tmpl w:val="B576FE9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6F1EED"/>
    <w:multiLevelType w:val="multilevel"/>
    <w:tmpl w:val="34B8D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DB6BA7"/>
    <w:multiLevelType w:val="multilevel"/>
    <w:tmpl w:val="4E3476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57176F"/>
    <w:multiLevelType w:val="multilevel"/>
    <w:tmpl w:val="7AE292FA"/>
    <w:lvl w:ilvl="0">
      <w:start w:val="3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D43D59"/>
    <w:multiLevelType w:val="multilevel"/>
    <w:tmpl w:val="88A6E88C"/>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AF1EE4"/>
    <w:multiLevelType w:val="multilevel"/>
    <w:tmpl w:val="ABA0CAD2"/>
    <w:lvl w:ilvl="0">
      <w:start w:val="2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7"/>
  </w:num>
  <w:num w:numId="4">
    <w:abstractNumId w:val="2"/>
  </w:num>
  <w:num w:numId="5">
    <w:abstractNumId w:val="12"/>
  </w:num>
  <w:num w:numId="6">
    <w:abstractNumId w:val="10"/>
  </w:num>
  <w:num w:numId="7">
    <w:abstractNumId w:val="9"/>
  </w:num>
  <w:num w:numId="8">
    <w:abstractNumId w:val="6"/>
  </w:num>
  <w:num w:numId="9">
    <w:abstractNumId w:val="5"/>
  </w:num>
  <w:num w:numId="10">
    <w:abstractNumId w:val="1"/>
  </w:num>
  <w:num w:numId="11">
    <w:abstractNumId w:val="11"/>
  </w:num>
  <w:num w:numId="12">
    <w:abstractNumId w:val="8"/>
  </w:num>
  <w:num w:numId="13">
    <w:abstractNumId w:val="18"/>
  </w:num>
  <w:num w:numId="14">
    <w:abstractNumId w:val="17"/>
  </w:num>
  <w:num w:numId="15">
    <w:abstractNumId w:val="0"/>
  </w:num>
  <w:num w:numId="16">
    <w:abstractNumId w:val="3"/>
  </w:num>
  <w:num w:numId="17">
    <w:abstractNumId w:val="13"/>
  </w:num>
  <w:num w:numId="18">
    <w:abstractNumId w:val="15"/>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D"/>
    <w:rsid w:val="0044703C"/>
    <w:rsid w:val="007A7FAD"/>
    <w:rsid w:val="00B5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732E6-7859-43D6-9F3C-B92D66B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385pt">
    <w:name w:val="Основной текст (3) + 8;5 pt;Не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95pt">
    <w:name w:val="Основной текст (4) + 9;5 pt;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49pt">
    <w:name w:val="Основной текст (4) + 9 pt"/>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6pt">
    <w:name w:val="Основной текст (4) + 6 pt"/>
    <w:basedOn w:val="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4Exact0">
    <w:name w:val="Основной текст (4) + Полужирный Exact"/>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pacing w:val="0"/>
      <w:sz w:val="15"/>
      <w:szCs w:val="15"/>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7"/>
      <w:szCs w:val="17"/>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TimesNewRoman10pt">
    <w:name w:val="Колонтитул + Times New Roman;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7ArialNarrow5pt">
    <w:name w:val="Основной текст (7) + Arial Narrow;5 pt;Курсив"/>
    <w:basedOn w:val="7"/>
    <w:rPr>
      <w:rFonts w:ascii="Arial Narrow" w:eastAsia="Arial Narrow" w:hAnsi="Arial Narrow" w:cs="Arial Narrow"/>
      <w:b w:val="0"/>
      <w:bCs w:val="0"/>
      <w:i/>
      <w:iCs/>
      <w:smallCaps w:val="0"/>
      <w:strike w:val="0"/>
      <w:color w:val="000000"/>
      <w:spacing w:val="0"/>
      <w:w w:val="100"/>
      <w:position w:val="0"/>
      <w:sz w:val="10"/>
      <w:szCs w:val="10"/>
      <w:u w:val="non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Century Gothic" w:eastAsia="Century Gothic" w:hAnsi="Century Gothic" w:cs="Century Gothic"/>
      <w:b w:val="0"/>
      <w:bCs w:val="0"/>
      <w:i w:val="0"/>
      <w:iCs w:val="0"/>
      <w:smallCaps w:val="0"/>
      <w:strike w:val="0"/>
      <w:spacing w:val="10"/>
      <w:sz w:val="14"/>
      <w:szCs w:val="14"/>
      <w:u w:val="none"/>
      <w:lang w:val="en-US" w:eastAsia="en-US" w:bidi="en-US"/>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19"/>
      <w:szCs w:val="19"/>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9"/>
      <w:szCs w:val="19"/>
      <w:u w:val="none"/>
    </w:rPr>
  </w:style>
  <w:style w:type="character" w:customStyle="1" w:styleId="312ptExact">
    <w:name w:val="Основной текст (3) + 12 pt;Не полужирный Exac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Заголовок №1 (3) Exact"/>
    <w:basedOn w:val="a0"/>
    <w:link w:val="13"/>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pPr>
      <w:shd w:val="clear" w:color="auto" w:fill="FFFFFF"/>
      <w:spacing w:line="230" w:lineRule="exact"/>
      <w:ind w:hanging="200"/>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after="120" w:line="230" w:lineRule="exact"/>
      <w:ind w:hanging="360"/>
      <w:jc w:val="both"/>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before="120" w:line="20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before="120" w:after="120" w:line="0" w:lineRule="atLeast"/>
      <w:jc w:val="both"/>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line="211" w:lineRule="exact"/>
      <w:jc w:val="right"/>
    </w:pPr>
    <w:rPr>
      <w:rFonts w:ascii="Times New Roman" w:eastAsia="Times New Roman" w:hAnsi="Times New Roman" w:cs="Times New Roman"/>
      <w:b/>
      <w:bCs/>
      <w:sz w:val="17"/>
      <w:szCs w:val="17"/>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5"/>
      <w:szCs w:val="15"/>
    </w:rPr>
  </w:style>
  <w:style w:type="paragraph" w:customStyle="1" w:styleId="120">
    <w:name w:val="Заголовок №1 (2)"/>
    <w:basedOn w:val="a"/>
    <w:link w:val="12"/>
    <w:pPr>
      <w:shd w:val="clear" w:color="auto" w:fill="FFFFFF"/>
      <w:spacing w:before="480" w:line="0" w:lineRule="atLeast"/>
      <w:jc w:val="both"/>
      <w:outlineLvl w:val="0"/>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z w:val="20"/>
      <w:szCs w:val="20"/>
      <w:lang w:val="en-US" w:eastAsia="en-US" w:bidi="en-US"/>
    </w:rPr>
  </w:style>
  <w:style w:type="paragraph" w:customStyle="1" w:styleId="80">
    <w:name w:val="Основной текст (8)"/>
    <w:basedOn w:val="a"/>
    <w:link w:val="8"/>
    <w:pPr>
      <w:shd w:val="clear" w:color="auto" w:fill="FFFFFF"/>
      <w:spacing w:line="206" w:lineRule="exact"/>
      <w:jc w:val="right"/>
    </w:pPr>
    <w:rPr>
      <w:rFonts w:ascii="Century Gothic" w:eastAsia="Century Gothic" w:hAnsi="Century Gothic" w:cs="Century Gothic"/>
      <w:spacing w:val="10"/>
      <w:sz w:val="14"/>
      <w:szCs w:val="14"/>
      <w:lang w:val="en-US" w:eastAsia="en-US" w:bidi="en-US"/>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19"/>
      <w:szCs w:val="19"/>
    </w:rPr>
  </w:style>
  <w:style w:type="paragraph" w:customStyle="1" w:styleId="13">
    <w:name w:val="Заголовок №1 (3)"/>
    <w:basedOn w:val="a"/>
    <w:link w:val="13Exact"/>
    <w:pPr>
      <w:shd w:val="clear" w:color="auto" w:fill="FFFFFF"/>
      <w:spacing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12726</Words>
  <Characters>72541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2016-10-06T10:15:00Z</dcterms:created>
  <dcterms:modified xsi:type="dcterms:W3CDTF">2016-10-06T10:19:00Z</dcterms:modified>
</cp:coreProperties>
</file>